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01"/>
        <w:tblW w:w="21400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15309"/>
      </w:tblGrid>
      <w:tr w:rsidR="004867CA" w14:paraId="5414E86E" w14:textId="77777777" w:rsidTr="00992BFF">
        <w:trPr>
          <w:trHeight w:val="595"/>
        </w:trPr>
        <w:tc>
          <w:tcPr>
            <w:tcW w:w="6091" w:type="dxa"/>
            <w:gridSpan w:val="2"/>
            <w:shd w:val="clear" w:color="auto" w:fill="BFBFBF" w:themeFill="background1" w:themeFillShade="BF"/>
          </w:tcPr>
          <w:p w14:paraId="5874D8EA" w14:textId="201BFD03" w:rsidR="004867CA" w:rsidRPr="00560020" w:rsidRDefault="004867CA" w:rsidP="00992BFF">
            <w:pPr>
              <w:rPr>
                <w:b/>
                <w:bCs/>
              </w:rPr>
            </w:pPr>
          </w:p>
        </w:tc>
        <w:tc>
          <w:tcPr>
            <w:tcW w:w="15309" w:type="dxa"/>
            <w:shd w:val="clear" w:color="auto" w:fill="BFBFBF" w:themeFill="background1" w:themeFillShade="BF"/>
          </w:tcPr>
          <w:p w14:paraId="0D215DB7" w14:textId="29B4B11D" w:rsidR="004867CA" w:rsidRPr="00560020" w:rsidRDefault="00501FB7" w:rsidP="00992BF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Declared External </w:t>
            </w:r>
            <w:r w:rsidR="002E0500">
              <w:rPr>
                <w:b/>
                <w:bCs/>
              </w:rPr>
              <w:t xml:space="preserve">Positions </w:t>
            </w:r>
          </w:p>
        </w:tc>
      </w:tr>
      <w:tr w:rsidR="0004362C" w14:paraId="6AF6B2FC" w14:textId="77777777" w:rsidTr="00992BFF">
        <w:trPr>
          <w:trHeight w:val="555"/>
        </w:trPr>
        <w:tc>
          <w:tcPr>
            <w:tcW w:w="3397" w:type="dxa"/>
            <w:shd w:val="clear" w:color="auto" w:fill="BFBFBF" w:themeFill="background1" w:themeFillShade="BF"/>
          </w:tcPr>
          <w:p w14:paraId="73851DB9" w14:textId="3B67DC64" w:rsidR="0004362C" w:rsidRPr="00560020" w:rsidRDefault="0004362C" w:rsidP="00992BFF">
            <w:pPr>
              <w:spacing w:before="120" w:after="120"/>
              <w:rPr>
                <w:b/>
                <w:bCs/>
              </w:rPr>
            </w:pPr>
            <w:r w:rsidRPr="00560020">
              <w:rPr>
                <w:b/>
                <w:bCs/>
              </w:rPr>
              <w:t>Name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4D22CC1" w14:textId="6CC60EAA" w:rsidR="0004362C" w:rsidRPr="00560020" w:rsidRDefault="0004362C" w:rsidP="00992BFF">
            <w:pPr>
              <w:spacing w:before="120" w:after="120"/>
              <w:rPr>
                <w:b/>
                <w:bCs/>
              </w:rPr>
            </w:pPr>
            <w:r w:rsidRPr="00560020">
              <w:rPr>
                <w:b/>
                <w:bCs/>
              </w:rPr>
              <w:t>Business Area</w:t>
            </w:r>
          </w:p>
        </w:tc>
        <w:tc>
          <w:tcPr>
            <w:tcW w:w="15309" w:type="dxa"/>
            <w:shd w:val="clear" w:color="auto" w:fill="BFBFBF" w:themeFill="background1" w:themeFillShade="BF"/>
          </w:tcPr>
          <w:p w14:paraId="5D5A442F" w14:textId="37A7BE8E" w:rsidR="0004362C" w:rsidRPr="002627DB" w:rsidRDefault="0004362C" w:rsidP="00992BF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External Interest </w:t>
            </w:r>
            <w:r w:rsidRPr="002627DB">
              <w:rPr>
                <w:b/>
                <w:bCs/>
              </w:rPr>
              <w:t xml:space="preserve"> </w:t>
            </w:r>
          </w:p>
        </w:tc>
      </w:tr>
      <w:tr w:rsidR="0004362C" w:rsidRPr="00845FBD" w14:paraId="5D9D2A0A" w14:textId="77777777" w:rsidTr="00992BFF">
        <w:trPr>
          <w:trHeight w:val="303"/>
        </w:trPr>
        <w:tc>
          <w:tcPr>
            <w:tcW w:w="3397" w:type="dxa"/>
          </w:tcPr>
          <w:p w14:paraId="4125B195" w14:textId="7B9847B4" w:rsidR="0004362C" w:rsidRPr="00845FBD" w:rsidRDefault="0004362C" w:rsidP="00992BFF">
            <w:pPr>
              <w:spacing w:before="80" w:after="80"/>
            </w:pPr>
            <w:r w:rsidRPr="00845FBD">
              <w:t>Louis Taylor</w:t>
            </w:r>
          </w:p>
        </w:tc>
        <w:tc>
          <w:tcPr>
            <w:tcW w:w="2694" w:type="dxa"/>
          </w:tcPr>
          <w:p w14:paraId="5E1A7100" w14:textId="1C03D109" w:rsidR="0004362C" w:rsidRPr="00845FBD" w:rsidRDefault="0004362C" w:rsidP="00992BFF">
            <w:pPr>
              <w:spacing w:before="80" w:after="80"/>
            </w:pPr>
            <w:r w:rsidRPr="00845FBD">
              <w:t>SLT</w:t>
            </w:r>
          </w:p>
        </w:tc>
        <w:tc>
          <w:tcPr>
            <w:tcW w:w="15309" w:type="dxa"/>
          </w:tcPr>
          <w:p w14:paraId="2AFCBBA0" w14:textId="47B079BC" w:rsidR="0004362C" w:rsidRPr="00906F06" w:rsidRDefault="0004362C" w:rsidP="00992BFF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906F06">
              <w:t>Trustee and Chair of Audit Committee, Sightsavers International</w:t>
            </w:r>
          </w:p>
          <w:p w14:paraId="44DC9717" w14:textId="371690FB" w:rsidR="0004362C" w:rsidRPr="00906F06" w:rsidRDefault="0004362C" w:rsidP="00992BFF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906F06">
              <w:t>Member of Corporate Finance Faculty Board, I</w:t>
            </w:r>
            <w:r w:rsidR="006C77BB">
              <w:t>nstitute of Chartered Accountants in England and Wales (I</w:t>
            </w:r>
            <w:r w:rsidRPr="00906F06">
              <w:t>CAEW</w:t>
            </w:r>
            <w:r w:rsidR="006C77BB">
              <w:t>)</w:t>
            </w:r>
          </w:p>
        </w:tc>
      </w:tr>
      <w:tr w:rsidR="0004362C" w:rsidRPr="00845FBD" w14:paraId="46636094" w14:textId="77777777" w:rsidTr="00992BFF">
        <w:trPr>
          <w:trHeight w:val="303"/>
        </w:trPr>
        <w:tc>
          <w:tcPr>
            <w:tcW w:w="3397" w:type="dxa"/>
          </w:tcPr>
          <w:p w14:paraId="31675FD1" w14:textId="596652FE" w:rsidR="0004362C" w:rsidRPr="00845FBD" w:rsidRDefault="0004362C" w:rsidP="00992BFF">
            <w:pPr>
              <w:spacing w:before="80" w:after="80"/>
            </w:pPr>
            <w:r w:rsidRPr="00845FBD">
              <w:t>Chantal Geall</w:t>
            </w:r>
          </w:p>
        </w:tc>
        <w:tc>
          <w:tcPr>
            <w:tcW w:w="2694" w:type="dxa"/>
          </w:tcPr>
          <w:p w14:paraId="65D3900B" w14:textId="458AC678" w:rsidR="0004362C" w:rsidRPr="00845FBD" w:rsidRDefault="0004362C" w:rsidP="00992BFF">
            <w:pPr>
              <w:spacing w:before="80" w:after="80"/>
            </w:pPr>
            <w:r w:rsidRPr="00845FBD">
              <w:t>SLT</w:t>
            </w:r>
          </w:p>
        </w:tc>
        <w:tc>
          <w:tcPr>
            <w:tcW w:w="15309" w:type="dxa"/>
          </w:tcPr>
          <w:p w14:paraId="2AD2A68D" w14:textId="7BA2EB64" w:rsidR="0004362C" w:rsidRPr="00906F06" w:rsidRDefault="0004362C" w:rsidP="00992BFF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 w:rsidRPr="00906F06">
              <w:t xml:space="preserve">Primary school governor, St Andrews C of E Primary School, Hertford </w:t>
            </w:r>
          </w:p>
          <w:p w14:paraId="2E3F1DB4" w14:textId="6E4C2FBC" w:rsidR="0004362C" w:rsidRPr="00906F06" w:rsidRDefault="0004362C" w:rsidP="00992BFF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 w:rsidRPr="00906F06">
              <w:t>Trustee, Hertford Museum</w:t>
            </w:r>
          </w:p>
        </w:tc>
      </w:tr>
      <w:tr w:rsidR="0004362C" w:rsidRPr="00845FBD" w14:paraId="57C93BB4" w14:textId="77777777" w:rsidTr="00992BFF">
        <w:trPr>
          <w:trHeight w:val="303"/>
        </w:trPr>
        <w:tc>
          <w:tcPr>
            <w:tcW w:w="3397" w:type="dxa"/>
          </w:tcPr>
          <w:p w14:paraId="0D4CAFC6" w14:textId="5F33ABAA" w:rsidR="0004362C" w:rsidRPr="00845FBD" w:rsidRDefault="0004362C" w:rsidP="00992BFF">
            <w:pPr>
              <w:spacing w:before="80" w:after="80"/>
            </w:pPr>
            <w:r w:rsidRPr="00845FBD">
              <w:t>Christine Hockley</w:t>
            </w:r>
          </w:p>
        </w:tc>
        <w:tc>
          <w:tcPr>
            <w:tcW w:w="2694" w:type="dxa"/>
          </w:tcPr>
          <w:p w14:paraId="51FFF9D3" w14:textId="5C4D7990" w:rsidR="0004362C" w:rsidRPr="00845FBD" w:rsidRDefault="0004362C" w:rsidP="00992BFF">
            <w:pPr>
              <w:spacing w:before="80" w:after="80"/>
            </w:pPr>
            <w:r w:rsidRPr="00845FBD">
              <w:t>SLT</w:t>
            </w:r>
          </w:p>
        </w:tc>
        <w:tc>
          <w:tcPr>
            <w:tcW w:w="15309" w:type="dxa"/>
          </w:tcPr>
          <w:p w14:paraId="36939BB5" w14:textId="16641105" w:rsidR="0004362C" w:rsidRPr="00906F06" w:rsidRDefault="0004362C" w:rsidP="00992BFF">
            <w:pPr>
              <w:pStyle w:val="ListParagraph"/>
              <w:numPr>
                <w:ilvl w:val="0"/>
                <w:numId w:val="8"/>
              </w:numPr>
              <w:spacing w:before="80" w:after="80"/>
            </w:pPr>
            <w:r w:rsidRPr="00906F06">
              <w:t xml:space="preserve">Director, Crag Solutions Limited </w:t>
            </w:r>
          </w:p>
        </w:tc>
      </w:tr>
      <w:tr w:rsidR="0004362C" w:rsidRPr="00845FBD" w14:paraId="1FE3F8F9" w14:textId="77777777" w:rsidTr="00992BFF">
        <w:trPr>
          <w:trHeight w:val="303"/>
        </w:trPr>
        <w:tc>
          <w:tcPr>
            <w:tcW w:w="3397" w:type="dxa"/>
          </w:tcPr>
          <w:p w14:paraId="64D99CCE" w14:textId="198DD920" w:rsidR="0004362C" w:rsidRPr="00845FBD" w:rsidRDefault="0004362C" w:rsidP="00992BFF">
            <w:pPr>
              <w:spacing w:before="80" w:after="80"/>
            </w:pPr>
            <w:r w:rsidRPr="00845FBD">
              <w:t>Esi Eshun</w:t>
            </w:r>
          </w:p>
        </w:tc>
        <w:tc>
          <w:tcPr>
            <w:tcW w:w="2694" w:type="dxa"/>
          </w:tcPr>
          <w:p w14:paraId="0B6169D9" w14:textId="71CF500D" w:rsidR="0004362C" w:rsidRPr="00845FBD" w:rsidRDefault="0004362C" w:rsidP="00992BFF">
            <w:pPr>
              <w:spacing w:before="80" w:after="80"/>
            </w:pPr>
            <w:r w:rsidRPr="00845FBD">
              <w:t>SLT</w:t>
            </w:r>
          </w:p>
        </w:tc>
        <w:tc>
          <w:tcPr>
            <w:tcW w:w="15309" w:type="dxa"/>
          </w:tcPr>
          <w:p w14:paraId="63ADDC29" w14:textId="642464C8" w:rsidR="0004362C" w:rsidRPr="00906F06" w:rsidRDefault="0004362C" w:rsidP="00992BFF">
            <w:pPr>
              <w:pStyle w:val="ListParagraph"/>
              <w:numPr>
                <w:ilvl w:val="0"/>
                <w:numId w:val="8"/>
              </w:numPr>
              <w:spacing w:before="80" w:after="80"/>
            </w:pPr>
            <w:r w:rsidRPr="00906F06">
              <w:t>Voluntary Administrator, Local Taekwondo sports club</w:t>
            </w:r>
          </w:p>
        </w:tc>
      </w:tr>
      <w:tr w:rsidR="0004362C" w:rsidRPr="00845FBD" w14:paraId="26667959" w14:textId="77777777" w:rsidTr="00992BFF">
        <w:trPr>
          <w:trHeight w:val="303"/>
        </w:trPr>
        <w:tc>
          <w:tcPr>
            <w:tcW w:w="3397" w:type="dxa"/>
          </w:tcPr>
          <w:p w14:paraId="0C979FC5" w14:textId="43D97490" w:rsidR="0004362C" w:rsidRPr="00845FBD" w:rsidRDefault="0004362C" w:rsidP="00992BFF">
            <w:pPr>
              <w:spacing w:before="80" w:after="80"/>
            </w:pPr>
            <w:r w:rsidRPr="00845FBD">
              <w:t>Graeme Fisher</w:t>
            </w:r>
          </w:p>
        </w:tc>
        <w:tc>
          <w:tcPr>
            <w:tcW w:w="2694" w:type="dxa"/>
          </w:tcPr>
          <w:p w14:paraId="2FD8FF91" w14:textId="0859948E" w:rsidR="0004362C" w:rsidRPr="00845FBD" w:rsidRDefault="0004362C" w:rsidP="00992BFF">
            <w:pPr>
              <w:spacing w:before="80" w:after="80"/>
            </w:pPr>
            <w:r w:rsidRPr="00845FBD">
              <w:t>SLT</w:t>
            </w:r>
          </w:p>
        </w:tc>
        <w:tc>
          <w:tcPr>
            <w:tcW w:w="15309" w:type="dxa"/>
          </w:tcPr>
          <w:p w14:paraId="1B690160" w14:textId="0A79859B" w:rsidR="0004362C" w:rsidRPr="00906F06" w:rsidRDefault="0004362C" w:rsidP="00992BFF">
            <w:pPr>
              <w:pStyle w:val="ListParagraph"/>
              <w:numPr>
                <w:ilvl w:val="0"/>
                <w:numId w:val="8"/>
              </w:numPr>
              <w:spacing w:before="80" w:after="80"/>
            </w:pPr>
            <w:r w:rsidRPr="00906F06">
              <w:t>Company Secretary, Tom Herbst PR</w:t>
            </w:r>
          </w:p>
        </w:tc>
      </w:tr>
      <w:tr w:rsidR="0004362C" w:rsidRPr="00845FBD" w14:paraId="01FD1F8B" w14:textId="77777777" w:rsidTr="00992BFF">
        <w:trPr>
          <w:trHeight w:val="303"/>
        </w:trPr>
        <w:tc>
          <w:tcPr>
            <w:tcW w:w="3397" w:type="dxa"/>
          </w:tcPr>
          <w:p w14:paraId="58481458" w14:textId="54C088B3" w:rsidR="0004362C" w:rsidRPr="00845FBD" w:rsidRDefault="0004362C" w:rsidP="00992BFF">
            <w:pPr>
              <w:spacing w:before="80" w:after="80"/>
            </w:pPr>
            <w:r w:rsidRPr="00845FBD">
              <w:t>Ian Connatty</w:t>
            </w:r>
          </w:p>
        </w:tc>
        <w:tc>
          <w:tcPr>
            <w:tcW w:w="2694" w:type="dxa"/>
          </w:tcPr>
          <w:p w14:paraId="6041505B" w14:textId="79491324" w:rsidR="0004362C" w:rsidRPr="00845FBD" w:rsidRDefault="0004362C" w:rsidP="00992BFF">
            <w:pPr>
              <w:spacing w:before="80" w:after="80"/>
            </w:pPr>
            <w:r w:rsidRPr="00845FBD">
              <w:t>SLT</w:t>
            </w:r>
          </w:p>
        </w:tc>
        <w:tc>
          <w:tcPr>
            <w:tcW w:w="15309" w:type="dxa"/>
          </w:tcPr>
          <w:p w14:paraId="2CCB5CB3" w14:textId="7FBA4603" w:rsidR="0004362C" w:rsidRPr="00906F06" w:rsidRDefault="0004362C" w:rsidP="00992BFF">
            <w:pPr>
              <w:pStyle w:val="ListParagraph"/>
              <w:numPr>
                <w:ilvl w:val="0"/>
                <w:numId w:val="5"/>
              </w:numPr>
              <w:spacing w:before="80" w:after="80"/>
            </w:pPr>
            <w:r w:rsidRPr="00906F06">
              <w:t xml:space="preserve">Director, BBB Patient Capital Holdings </w:t>
            </w:r>
          </w:p>
          <w:p w14:paraId="5D5787AF" w14:textId="34562234" w:rsidR="0004362C" w:rsidRPr="00906F06" w:rsidRDefault="0004362C" w:rsidP="00992BFF">
            <w:pPr>
              <w:pStyle w:val="ListParagraph"/>
              <w:numPr>
                <w:ilvl w:val="0"/>
                <w:numId w:val="5"/>
              </w:numPr>
              <w:spacing w:before="80" w:after="80"/>
            </w:pPr>
            <w:r w:rsidRPr="00906F06">
              <w:t xml:space="preserve">Member of LP Committee (representing BBB), </w:t>
            </w:r>
            <w:r w:rsidR="006C77BB">
              <w:t>British Private Equity and Venture Capital Association (B</w:t>
            </w:r>
            <w:r w:rsidRPr="00906F06">
              <w:t>VCA</w:t>
            </w:r>
            <w:r w:rsidR="006C77BB">
              <w:t>)</w:t>
            </w:r>
          </w:p>
        </w:tc>
      </w:tr>
      <w:tr w:rsidR="0004362C" w:rsidRPr="00845FBD" w14:paraId="44EE4F68" w14:textId="77777777" w:rsidTr="00992BFF">
        <w:trPr>
          <w:trHeight w:val="303"/>
        </w:trPr>
        <w:tc>
          <w:tcPr>
            <w:tcW w:w="3397" w:type="dxa"/>
          </w:tcPr>
          <w:p w14:paraId="578BA310" w14:textId="0138A559" w:rsidR="0004362C" w:rsidRPr="00845FBD" w:rsidRDefault="0004362C" w:rsidP="00992BFF">
            <w:pPr>
              <w:spacing w:before="80" w:after="80"/>
            </w:pPr>
            <w:r w:rsidRPr="00845FBD">
              <w:t>Richard Bearman</w:t>
            </w:r>
          </w:p>
        </w:tc>
        <w:tc>
          <w:tcPr>
            <w:tcW w:w="2694" w:type="dxa"/>
          </w:tcPr>
          <w:p w14:paraId="22FB7A8D" w14:textId="752BF2B6" w:rsidR="0004362C" w:rsidRPr="00845FBD" w:rsidRDefault="0004362C" w:rsidP="00992BFF">
            <w:pPr>
              <w:spacing w:before="80" w:after="80"/>
            </w:pPr>
            <w:r w:rsidRPr="00845FBD">
              <w:t>SLT</w:t>
            </w:r>
          </w:p>
        </w:tc>
        <w:tc>
          <w:tcPr>
            <w:tcW w:w="15309" w:type="dxa"/>
          </w:tcPr>
          <w:p w14:paraId="16506896" w14:textId="293DA085" w:rsidR="0004362C" w:rsidRPr="00906F06" w:rsidRDefault="0004362C" w:rsidP="00992BFF">
            <w:pPr>
              <w:pStyle w:val="ListParagraph"/>
              <w:numPr>
                <w:ilvl w:val="0"/>
                <w:numId w:val="6"/>
              </w:numPr>
              <w:spacing w:before="80" w:after="80"/>
            </w:pPr>
            <w:r w:rsidRPr="00906F06">
              <w:t xml:space="preserve">Special advisor to the Board, TradeUp </w:t>
            </w:r>
          </w:p>
          <w:p w14:paraId="23C48350" w14:textId="25C8F3CC" w:rsidR="0004362C" w:rsidRPr="00906F06" w:rsidRDefault="0004362C" w:rsidP="00992BFF">
            <w:pPr>
              <w:pStyle w:val="ListParagraph"/>
              <w:numPr>
                <w:ilvl w:val="0"/>
                <w:numId w:val="6"/>
              </w:numPr>
              <w:spacing w:before="80" w:after="80"/>
            </w:pPr>
            <w:r w:rsidRPr="00906F06">
              <w:t>Governorship, 6th form and adult education college</w:t>
            </w:r>
          </w:p>
        </w:tc>
      </w:tr>
      <w:tr w:rsidR="0004362C" w:rsidRPr="00845FBD" w14:paraId="2572D589" w14:textId="77777777" w:rsidTr="00992BFF">
        <w:trPr>
          <w:trHeight w:val="303"/>
        </w:trPr>
        <w:tc>
          <w:tcPr>
            <w:tcW w:w="3397" w:type="dxa"/>
          </w:tcPr>
          <w:p w14:paraId="1227FC61" w14:textId="49F48A74" w:rsidR="0004362C" w:rsidRPr="00845FBD" w:rsidRDefault="0004362C" w:rsidP="00992BFF">
            <w:pPr>
              <w:spacing w:before="80" w:after="80"/>
            </w:pPr>
            <w:r w:rsidRPr="00845FBD">
              <w:t>Tony Greenham</w:t>
            </w:r>
          </w:p>
        </w:tc>
        <w:tc>
          <w:tcPr>
            <w:tcW w:w="2694" w:type="dxa"/>
          </w:tcPr>
          <w:p w14:paraId="2309E2B7" w14:textId="457067DF" w:rsidR="0004362C" w:rsidRPr="00845FBD" w:rsidRDefault="0004362C" w:rsidP="00992BFF">
            <w:pPr>
              <w:spacing w:before="80" w:after="80"/>
            </w:pPr>
            <w:r w:rsidRPr="00845FBD">
              <w:t>SLT</w:t>
            </w:r>
          </w:p>
        </w:tc>
        <w:tc>
          <w:tcPr>
            <w:tcW w:w="15309" w:type="dxa"/>
          </w:tcPr>
          <w:p w14:paraId="74F6FA39" w14:textId="77777777" w:rsidR="0004362C" w:rsidRPr="00906F06" w:rsidRDefault="0004362C" w:rsidP="00992BFF">
            <w:pPr>
              <w:pStyle w:val="ListParagraph"/>
              <w:numPr>
                <w:ilvl w:val="0"/>
                <w:numId w:val="7"/>
              </w:numPr>
              <w:spacing w:before="80" w:after="80"/>
            </w:pPr>
            <w:r w:rsidRPr="00906F06">
              <w:t xml:space="preserve">Member of the Advisory Committee for the Sustainable Futures Funds, Liontrust Asset Management plc </w:t>
            </w:r>
          </w:p>
          <w:p w14:paraId="5EACC79E" w14:textId="7A12FC58" w:rsidR="0004362C" w:rsidRPr="00906F06" w:rsidRDefault="0004362C" w:rsidP="00992BFF">
            <w:pPr>
              <w:pStyle w:val="ListParagraph"/>
              <w:numPr>
                <w:ilvl w:val="0"/>
                <w:numId w:val="7"/>
              </w:numPr>
              <w:spacing w:before="80" w:after="80"/>
            </w:pPr>
            <w:r w:rsidRPr="00906F06">
              <w:t>Visiting Lecturer in sustainable finance, Schumacher College</w:t>
            </w:r>
          </w:p>
        </w:tc>
      </w:tr>
      <w:tr w:rsidR="0004362C" w:rsidRPr="00845FBD" w14:paraId="2714040F" w14:textId="77777777" w:rsidTr="00992BFF">
        <w:trPr>
          <w:trHeight w:val="303"/>
        </w:trPr>
        <w:tc>
          <w:tcPr>
            <w:tcW w:w="3397" w:type="dxa"/>
          </w:tcPr>
          <w:p w14:paraId="3427AEFD" w14:textId="336ADD2F" w:rsidR="0004362C" w:rsidRPr="00845FBD" w:rsidRDefault="0004362C" w:rsidP="00992BFF">
            <w:pPr>
              <w:spacing w:before="80" w:after="80"/>
            </w:pPr>
            <w:r w:rsidRPr="00845FBD">
              <w:t>Warren Ralls</w:t>
            </w:r>
          </w:p>
        </w:tc>
        <w:tc>
          <w:tcPr>
            <w:tcW w:w="2694" w:type="dxa"/>
          </w:tcPr>
          <w:p w14:paraId="7170FC98" w14:textId="25B42C1E" w:rsidR="0004362C" w:rsidRPr="00845FBD" w:rsidRDefault="0004362C" w:rsidP="00992BFF">
            <w:pPr>
              <w:spacing w:before="80" w:after="80"/>
            </w:pPr>
            <w:r w:rsidRPr="00845FBD">
              <w:t>SLT</w:t>
            </w:r>
          </w:p>
        </w:tc>
        <w:tc>
          <w:tcPr>
            <w:tcW w:w="15309" w:type="dxa"/>
          </w:tcPr>
          <w:p w14:paraId="449F1C78" w14:textId="39AFF251" w:rsidR="0004362C" w:rsidRPr="00906F06" w:rsidRDefault="0004362C" w:rsidP="00992BFF">
            <w:pPr>
              <w:pStyle w:val="ListParagraph"/>
              <w:numPr>
                <w:ilvl w:val="0"/>
                <w:numId w:val="9"/>
              </w:numPr>
              <w:spacing w:before="80" w:after="80"/>
            </w:pPr>
            <w:r w:rsidRPr="00906F06">
              <w:t>Non-Executive Board Member, Board of UK Business Angels Association (UKBAA)</w:t>
            </w:r>
          </w:p>
        </w:tc>
      </w:tr>
    </w:tbl>
    <w:p w14:paraId="2157F3BF" w14:textId="043927C4" w:rsidR="00992BFF" w:rsidRDefault="00992BFF" w:rsidP="00992BFF">
      <w:pPr>
        <w:spacing w:before="80" w:after="120"/>
        <w:ind w:left="-284"/>
        <w:rPr>
          <w:b/>
          <w:bCs/>
          <w:u w:val="single"/>
        </w:rPr>
      </w:pPr>
      <w:r w:rsidRPr="00992BFF">
        <w:rPr>
          <w:b/>
          <w:bCs/>
          <w:u w:val="single"/>
        </w:rPr>
        <w:t>Declared External Interests</w:t>
      </w:r>
    </w:p>
    <w:p w14:paraId="5A012426" w14:textId="06CDE690" w:rsidR="00992BFF" w:rsidRPr="00992BFF" w:rsidRDefault="00992BFF" w:rsidP="00992BFF">
      <w:pPr>
        <w:spacing w:before="80" w:after="80" w:line="240" w:lineRule="auto"/>
        <w:ind w:left="-252"/>
      </w:pPr>
      <w:r w:rsidRPr="00992BFF">
        <w:t>All SLT members are required to complete declarations of interest and th</w:t>
      </w:r>
      <w:r>
        <w:t xml:space="preserve">e table below </w:t>
      </w:r>
      <w:r w:rsidRPr="00992BFF">
        <w:t xml:space="preserve">sets out all SLT declarations made last year. </w:t>
      </w:r>
    </w:p>
    <w:p w14:paraId="4C853339" w14:textId="4E948540" w:rsidR="00335541" w:rsidRPr="00845FBD" w:rsidRDefault="00335541"/>
    <w:p w14:paraId="03D6BE95" w14:textId="77777777" w:rsidR="00992BFF" w:rsidRDefault="00992BFF">
      <w:pPr>
        <w:rPr>
          <w:b/>
          <w:bCs/>
          <w:u w:val="single"/>
        </w:rPr>
      </w:pPr>
    </w:p>
    <w:p w14:paraId="32C8D93E" w14:textId="2412E48D" w:rsidR="003F5934" w:rsidRPr="00845FBD" w:rsidRDefault="00D12A76">
      <w:pPr>
        <w:rPr>
          <w:b/>
          <w:bCs/>
          <w:u w:val="single"/>
        </w:rPr>
      </w:pPr>
      <w:r w:rsidRPr="00845FBD">
        <w:rPr>
          <w:b/>
          <w:bCs/>
          <w:u w:val="single"/>
        </w:rPr>
        <w:t>N</w:t>
      </w:r>
      <w:r w:rsidR="00906F06">
        <w:rPr>
          <w:b/>
          <w:bCs/>
          <w:u w:val="single"/>
        </w:rPr>
        <w:t>on-Executive Directors</w:t>
      </w:r>
    </w:p>
    <w:tbl>
      <w:tblPr>
        <w:tblStyle w:val="TableGrid"/>
        <w:tblW w:w="21389" w:type="dxa"/>
        <w:tblInd w:w="-229" w:type="dxa"/>
        <w:tblLook w:val="04A0" w:firstRow="1" w:lastRow="0" w:firstColumn="1" w:lastColumn="0" w:noHBand="0" w:noVBand="1"/>
      </w:tblPr>
      <w:tblGrid>
        <w:gridCol w:w="3388"/>
        <w:gridCol w:w="2701"/>
        <w:gridCol w:w="15300"/>
      </w:tblGrid>
      <w:tr w:rsidR="00CF10DC" w:rsidRPr="00845FBD" w14:paraId="645AFBE5" w14:textId="77777777" w:rsidTr="00992BFF">
        <w:tc>
          <w:tcPr>
            <w:tcW w:w="6089" w:type="dxa"/>
            <w:gridSpan w:val="2"/>
            <w:shd w:val="clear" w:color="auto" w:fill="BFBFBF" w:themeFill="background1" w:themeFillShade="BF"/>
          </w:tcPr>
          <w:p w14:paraId="614C6047" w14:textId="1E9F428A" w:rsidR="004867CA" w:rsidRPr="00845FBD" w:rsidRDefault="004867CA" w:rsidP="003F5934"/>
        </w:tc>
        <w:tc>
          <w:tcPr>
            <w:tcW w:w="15300" w:type="dxa"/>
            <w:shd w:val="clear" w:color="auto" w:fill="BFBFBF" w:themeFill="background1" w:themeFillShade="BF"/>
          </w:tcPr>
          <w:p w14:paraId="4889AA67" w14:textId="1AA8FE0F" w:rsidR="004867CA" w:rsidRPr="00845FBD" w:rsidRDefault="009566B6" w:rsidP="00174166">
            <w:pPr>
              <w:spacing w:before="120" w:after="120"/>
              <w:jc w:val="center"/>
            </w:pPr>
            <w:r w:rsidRPr="00845FBD">
              <w:rPr>
                <w:b/>
                <w:bCs/>
              </w:rPr>
              <w:t xml:space="preserve">Declared External Positions </w:t>
            </w:r>
          </w:p>
        </w:tc>
      </w:tr>
      <w:tr w:rsidR="00174166" w:rsidRPr="00845FBD" w14:paraId="4553FE95" w14:textId="77777777" w:rsidTr="00992BFF">
        <w:tc>
          <w:tcPr>
            <w:tcW w:w="3388" w:type="dxa"/>
            <w:shd w:val="clear" w:color="auto" w:fill="BFBFBF" w:themeFill="background1" w:themeFillShade="BF"/>
          </w:tcPr>
          <w:p w14:paraId="117E6F2A" w14:textId="33E7EF19" w:rsidR="00174166" w:rsidRPr="00845FBD" w:rsidRDefault="00174166" w:rsidP="00174166">
            <w:pPr>
              <w:spacing w:before="120" w:after="120"/>
            </w:pPr>
            <w:r w:rsidRPr="00845FBD">
              <w:rPr>
                <w:b/>
                <w:bCs/>
              </w:rPr>
              <w:t>Name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14:paraId="3A7B521C" w14:textId="63CC7091" w:rsidR="00174166" w:rsidRPr="00845FBD" w:rsidRDefault="00174166" w:rsidP="00174166">
            <w:pPr>
              <w:spacing w:before="120" w:after="120"/>
            </w:pPr>
            <w:r w:rsidRPr="00845FBD">
              <w:rPr>
                <w:b/>
                <w:bCs/>
              </w:rPr>
              <w:t>Business Area</w:t>
            </w:r>
          </w:p>
        </w:tc>
        <w:tc>
          <w:tcPr>
            <w:tcW w:w="15300" w:type="dxa"/>
            <w:shd w:val="clear" w:color="auto" w:fill="BFBFBF" w:themeFill="background1" w:themeFillShade="BF"/>
          </w:tcPr>
          <w:p w14:paraId="5388E207" w14:textId="5F8C2F11" w:rsidR="00174166" w:rsidRPr="00845FBD" w:rsidRDefault="00174166" w:rsidP="00174166">
            <w:pPr>
              <w:spacing w:before="120" w:after="120"/>
            </w:pPr>
            <w:r>
              <w:rPr>
                <w:b/>
                <w:bCs/>
              </w:rPr>
              <w:t>External Interest</w:t>
            </w:r>
          </w:p>
        </w:tc>
      </w:tr>
      <w:tr w:rsidR="00F33514" w:rsidRPr="00845FBD" w14:paraId="1CFAF680" w14:textId="77777777" w:rsidTr="00992BFF">
        <w:tc>
          <w:tcPr>
            <w:tcW w:w="3388" w:type="dxa"/>
          </w:tcPr>
          <w:p w14:paraId="1F8E26E9" w14:textId="14F4E115" w:rsidR="00F33514" w:rsidRPr="00845FBD" w:rsidRDefault="00F33514" w:rsidP="008D1103">
            <w:pPr>
              <w:spacing w:before="80" w:after="80"/>
            </w:pPr>
            <w:bookmarkStart w:id="0" w:name="_Hlk170811949"/>
            <w:r w:rsidRPr="00845FBD">
              <w:t>Stephen Welton</w:t>
            </w:r>
          </w:p>
        </w:tc>
        <w:tc>
          <w:tcPr>
            <w:tcW w:w="2701" w:type="dxa"/>
          </w:tcPr>
          <w:p w14:paraId="2B77891E" w14:textId="444ADD05" w:rsidR="00F33514" w:rsidRPr="00845FBD" w:rsidRDefault="00F33514" w:rsidP="008D1103">
            <w:pPr>
              <w:spacing w:before="80" w:after="80"/>
            </w:pPr>
            <w:r w:rsidRPr="00845FBD">
              <w:t>Chair</w:t>
            </w:r>
          </w:p>
        </w:tc>
        <w:tc>
          <w:tcPr>
            <w:tcW w:w="15300" w:type="dxa"/>
          </w:tcPr>
          <w:p w14:paraId="710B6A8B" w14:textId="77777777" w:rsidR="00F33514" w:rsidRPr="00906F06" w:rsidRDefault="00F33514" w:rsidP="00221E79">
            <w:pPr>
              <w:pStyle w:val="ListParagraph"/>
              <w:numPr>
                <w:ilvl w:val="0"/>
                <w:numId w:val="10"/>
              </w:numPr>
              <w:spacing w:before="80" w:after="80"/>
            </w:pPr>
            <w:r w:rsidRPr="00906F06">
              <w:t xml:space="preserve">Advisor, BGIS Advisory Board </w:t>
            </w:r>
          </w:p>
          <w:p w14:paraId="400B0F65" w14:textId="58E31675" w:rsidR="00F33514" w:rsidRPr="00906F06" w:rsidRDefault="00F33514" w:rsidP="00221E79">
            <w:pPr>
              <w:pStyle w:val="ListParagraph"/>
              <w:numPr>
                <w:ilvl w:val="0"/>
                <w:numId w:val="10"/>
              </w:numPr>
              <w:spacing w:before="80" w:after="80"/>
            </w:pPr>
            <w:r w:rsidRPr="00906F06">
              <w:t>Non-Executive Director, Intermediate Capital Group plc</w:t>
            </w:r>
          </w:p>
          <w:p w14:paraId="3E253536" w14:textId="562AFFC2" w:rsidR="00F33514" w:rsidRPr="00906F06" w:rsidRDefault="00F33514" w:rsidP="00221E79">
            <w:pPr>
              <w:pStyle w:val="ListParagraph"/>
              <w:numPr>
                <w:ilvl w:val="0"/>
                <w:numId w:val="10"/>
              </w:numPr>
              <w:spacing w:before="80" w:after="80"/>
            </w:pPr>
            <w:r w:rsidRPr="00906F06">
              <w:t xml:space="preserve">Advisor to CEO, Singer Capital Markets </w:t>
            </w:r>
          </w:p>
          <w:p w14:paraId="594B0188" w14:textId="69926EBF" w:rsidR="00F33514" w:rsidRPr="00906F06" w:rsidRDefault="00F33514" w:rsidP="00221E79">
            <w:pPr>
              <w:pStyle w:val="ListParagraph"/>
              <w:numPr>
                <w:ilvl w:val="0"/>
                <w:numId w:val="10"/>
              </w:numPr>
              <w:spacing w:before="80" w:after="80"/>
            </w:pPr>
            <w:r w:rsidRPr="00906F06">
              <w:t xml:space="preserve">Advisor to the Board, Emirates </w:t>
            </w:r>
            <w:r w:rsidR="002A221D" w:rsidRPr="00906F06">
              <w:t>Growth Fund</w:t>
            </w:r>
            <w:r w:rsidRPr="00906F06">
              <w:t xml:space="preserve"> </w:t>
            </w:r>
          </w:p>
          <w:p w14:paraId="21B081DC" w14:textId="587AF271" w:rsidR="00F33514" w:rsidRPr="00906F06" w:rsidRDefault="00F33514" w:rsidP="00221E79">
            <w:pPr>
              <w:pStyle w:val="ListParagraph"/>
              <w:numPr>
                <w:ilvl w:val="0"/>
                <w:numId w:val="10"/>
              </w:numPr>
              <w:spacing w:before="80" w:after="80"/>
            </w:pPr>
            <w:r w:rsidRPr="00906F06">
              <w:t xml:space="preserve">Non-Executive Chair, Floe Oral Care Ltd. </w:t>
            </w:r>
          </w:p>
          <w:p w14:paraId="29D9A0CF" w14:textId="2B117B16" w:rsidR="00F33514" w:rsidRPr="00906F06" w:rsidRDefault="002A221D" w:rsidP="00221E79">
            <w:pPr>
              <w:pStyle w:val="ListParagraph"/>
              <w:numPr>
                <w:ilvl w:val="0"/>
                <w:numId w:val="10"/>
              </w:numPr>
              <w:spacing w:before="80" w:after="80"/>
            </w:pPr>
            <w:bookmarkStart w:id="1" w:name="_Hlk170812062"/>
            <w:r w:rsidRPr="00906F06">
              <w:t xml:space="preserve">Investment Delivery Forum Advisory panel member </w:t>
            </w:r>
            <w:r w:rsidRPr="00A70743">
              <w:t>of A</w:t>
            </w:r>
            <w:r w:rsidR="006C77BB" w:rsidRPr="00A70743">
              <w:t xml:space="preserve">ssociation of </w:t>
            </w:r>
            <w:r w:rsidRPr="00A70743">
              <w:t>B</w:t>
            </w:r>
            <w:r w:rsidR="006C77BB" w:rsidRPr="00A70743">
              <w:t xml:space="preserve">ritish </w:t>
            </w:r>
            <w:r w:rsidRPr="00A70743">
              <w:t>I</w:t>
            </w:r>
            <w:r w:rsidR="006C77BB" w:rsidRPr="00A70743">
              <w:t xml:space="preserve">nsurers </w:t>
            </w:r>
            <w:r w:rsidR="006C77BB">
              <w:t>(ABI)</w:t>
            </w:r>
            <w:bookmarkEnd w:id="1"/>
          </w:p>
        </w:tc>
      </w:tr>
      <w:bookmarkEnd w:id="0"/>
      <w:tr w:rsidR="00F33514" w:rsidRPr="00845FBD" w14:paraId="7034E2ED" w14:textId="77777777" w:rsidTr="00992BFF">
        <w:tc>
          <w:tcPr>
            <w:tcW w:w="3388" w:type="dxa"/>
          </w:tcPr>
          <w:p w14:paraId="0ADEFFC4" w14:textId="6EBDDC5B" w:rsidR="00F33514" w:rsidRPr="00845FBD" w:rsidRDefault="00F33514" w:rsidP="00E80868">
            <w:pPr>
              <w:spacing w:before="80" w:after="80"/>
            </w:pPr>
            <w:r w:rsidRPr="00845FBD">
              <w:t>Barbara Anderson</w:t>
            </w:r>
          </w:p>
        </w:tc>
        <w:tc>
          <w:tcPr>
            <w:tcW w:w="2701" w:type="dxa"/>
          </w:tcPr>
          <w:p w14:paraId="2806B3CF" w14:textId="04BB8407" w:rsidR="00F33514" w:rsidRPr="00845FBD" w:rsidRDefault="00F33514" w:rsidP="00E80868">
            <w:pPr>
              <w:spacing w:before="80" w:after="80"/>
            </w:pPr>
            <w:r w:rsidRPr="00845FBD">
              <w:t>NED</w:t>
            </w:r>
          </w:p>
        </w:tc>
        <w:tc>
          <w:tcPr>
            <w:tcW w:w="15300" w:type="dxa"/>
          </w:tcPr>
          <w:p w14:paraId="012DE654" w14:textId="77777777" w:rsidR="00F33514" w:rsidRPr="00906F06" w:rsidRDefault="00F33514" w:rsidP="00221E79">
            <w:pPr>
              <w:pStyle w:val="ListParagraph"/>
              <w:numPr>
                <w:ilvl w:val="0"/>
                <w:numId w:val="11"/>
              </w:numPr>
              <w:spacing w:before="80" w:after="80"/>
            </w:pPr>
            <w:r w:rsidRPr="00906F06">
              <w:t xml:space="preserve">Chair, Energy Saving Trust (EST). </w:t>
            </w:r>
          </w:p>
          <w:p w14:paraId="58E9C735" w14:textId="41010A71" w:rsidR="00F33514" w:rsidRPr="00906F06" w:rsidRDefault="00F33514" w:rsidP="00221E79">
            <w:pPr>
              <w:pStyle w:val="ListParagraph"/>
              <w:numPr>
                <w:ilvl w:val="0"/>
                <w:numId w:val="11"/>
              </w:numPr>
              <w:spacing w:before="80" w:after="80"/>
            </w:pPr>
            <w:r w:rsidRPr="00906F06">
              <w:t xml:space="preserve">SID and Chair ARC role, SmartDCC Ltd. </w:t>
            </w:r>
          </w:p>
          <w:p w14:paraId="087B1D24" w14:textId="20E500FE" w:rsidR="00F33514" w:rsidRPr="00906F06" w:rsidRDefault="00F33514" w:rsidP="002A221D">
            <w:pPr>
              <w:pStyle w:val="ListParagraph"/>
              <w:numPr>
                <w:ilvl w:val="0"/>
                <w:numId w:val="11"/>
              </w:numPr>
              <w:spacing w:before="80" w:after="80"/>
            </w:pPr>
            <w:bookmarkStart w:id="2" w:name="_Hlk170812115"/>
            <w:r w:rsidRPr="00906F06">
              <w:t>Non-executive Director</w:t>
            </w:r>
            <w:r w:rsidR="002A221D" w:rsidRPr="00906F06">
              <w:t xml:space="preserve"> and </w:t>
            </w:r>
            <w:r w:rsidR="002A221D" w:rsidRPr="00A70743">
              <w:t>Chair</w:t>
            </w:r>
            <w:r w:rsidRPr="00A70743">
              <w:t>, B</w:t>
            </w:r>
            <w:r w:rsidR="006C77BB" w:rsidRPr="00A70743">
              <w:t xml:space="preserve">ritish </w:t>
            </w:r>
            <w:r w:rsidRPr="00A70743">
              <w:t>S</w:t>
            </w:r>
            <w:r w:rsidR="006C77BB" w:rsidRPr="00A70743">
              <w:t xml:space="preserve">maller </w:t>
            </w:r>
            <w:r w:rsidRPr="00A70743">
              <w:t>C</w:t>
            </w:r>
            <w:r w:rsidR="006C77BB" w:rsidRPr="00A70743">
              <w:t xml:space="preserve">ompanies </w:t>
            </w:r>
            <w:r w:rsidR="006C77BB">
              <w:t>(BSC)</w:t>
            </w:r>
            <w:r w:rsidRPr="00906F06">
              <w:t xml:space="preserve"> VCT Ltd </w:t>
            </w:r>
          </w:p>
          <w:bookmarkEnd w:id="2"/>
          <w:p w14:paraId="652C5139" w14:textId="136C7A53" w:rsidR="00E6715B" w:rsidRPr="00906F06" w:rsidRDefault="00E6715B" w:rsidP="002A221D">
            <w:pPr>
              <w:pStyle w:val="ListParagraph"/>
              <w:numPr>
                <w:ilvl w:val="0"/>
                <w:numId w:val="11"/>
              </w:numPr>
              <w:spacing w:before="80" w:after="80"/>
            </w:pPr>
            <w:r w:rsidRPr="00906F06">
              <w:t>Chair, 28 Bolton Gardens Management Company Ltd.</w:t>
            </w:r>
          </w:p>
        </w:tc>
      </w:tr>
      <w:tr w:rsidR="00F33514" w:rsidRPr="00845FBD" w14:paraId="61830615" w14:textId="77777777" w:rsidTr="00992BFF">
        <w:tc>
          <w:tcPr>
            <w:tcW w:w="3388" w:type="dxa"/>
          </w:tcPr>
          <w:p w14:paraId="115666E4" w14:textId="687DD587" w:rsidR="00F33514" w:rsidRPr="00845FBD" w:rsidRDefault="00F33514" w:rsidP="00E80868">
            <w:pPr>
              <w:spacing w:before="80" w:after="80"/>
            </w:pPr>
            <w:r w:rsidRPr="00845FBD">
              <w:t>Caroline Bault</w:t>
            </w:r>
          </w:p>
        </w:tc>
        <w:tc>
          <w:tcPr>
            <w:tcW w:w="2701" w:type="dxa"/>
          </w:tcPr>
          <w:p w14:paraId="3AB5FCDD" w14:textId="3E75883D" w:rsidR="00F33514" w:rsidRPr="00845FBD" w:rsidRDefault="00F33514" w:rsidP="00E80868">
            <w:pPr>
              <w:spacing w:before="80" w:after="80"/>
            </w:pPr>
            <w:r w:rsidRPr="00845FBD">
              <w:t>NED</w:t>
            </w:r>
          </w:p>
        </w:tc>
        <w:tc>
          <w:tcPr>
            <w:tcW w:w="15300" w:type="dxa"/>
          </w:tcPr>
          <w:p w14:paraId="3AFE8FD5" w14:textId="1E20965B" w:rsidR="00F33514" w:rsidRPr="00906F06" w:rsidRDefault="00F33514" w:rsidP="00221E79">
            <w:pPr>
              <w:pStyle w:val="ListParagraph"/>
              <w:numPr>
                <w:ilvl w:val="0"/>
                <w:numId w:val="12"/>
              </w:numPr>
              <w:spacing w:before="80" w:after="80"/>
            </w:pPr>
            <w:r w:rsidRPr="00906F06">
              <w:t>Non-Executive Chair, Tribe Technology Group Ltd</w:t>
            </w:r>
          </w:p>
          <w:p w14:paraId="00B544DD" w14:textId="77777777" w:rsidR="00F33514" w:rsidRPr="00906F06" w:rsidRDefault="00F33514" w:rsidP="00221E79">
            <w:pPr>
              <w:pStyle w:val="ListParagraph"/>
              <w:numPr>
                <w:ilvl w:val="0"/>
                <w:numId w:val="12"/>
              </w:numPr>
              <w:spacing w:before="80" w:after="80"/>
            </w:pPr>
            <w:r w:rsidRPr="00906F06">
              <w:t>Non-Executive Director and RemCo Chair, Fidelity Bank UK</w:t>
            </w:r>
          </w:p>
          <w:p w14:paraId="07D34496" w14:textId="77777777" w:rsidR="002A221D" w:rsidRPr="00906F06" w:rsidRDefault="002A221D" w:rsidP="00221E79">
            <w:pPr>
              <w:pStyle w:val="ListParagraph"/>
              <w:numPr>
                <w:ilvl w:val="0"/>
                <w:numId w:val="12"/>
              </w:numPr>
              <w:spacing w:before="80" w:after="80"/>
            </w:pPr>
            <w:r w:rsidRPr="00906F06">
              <w:t>Non-Executive Director, Lexica</w:t>
            </w:r>
          </w:p>
          <w:p w14:paraId="4E55A7D6" w14:textId="1387B423" w:rsidR="002A221D" w:rsidRPr="00906F06" w:rsidRDefault="002A221D" w:rsidP="00221E79">
            <w:pPr>
              <w:pStyle w:val="ListParagraph"/>
              <w:numPr>
                <w:ilvl w:val="0"/>
                <w:numId w:val="12"/>
              </w:numPr>
              <w:spacing w:before="80" w:after="80"/>
            </w:pPr>
            <w:bookmarkStart w:id="3" w:name="_Hlk170812432"/>
            <w:r w:rsidRPr="00906F06">
              <w:t>Non-Executive Direc</w:t>
            </w:r>
            <w:r w:rsidRPr="00A70743">
              <w:t>tor, N</w:t>
            </w:r>
            <w:r w:rsidR="006C77BB" w:rsidRPr="00A70743">
              <w:t xml:space="preserve">atural </w:t>
            </w:r>
            <w:r w:rsidRPr="00A70743">
              <w:t>E</w:t>
            </w:r>
            <w:r w:rsidR="006C77BB" w:rsidRPr="00A70743">
              <w:t xml:space="preserve">nvironment </w:t>
            </w:r>
            <w:r w:rsidRPr="00A70743">
              <w:t>R</w:t>
            </w:r>
            <w:r w:rsidR="006C77BB" w:rsidRPr="00A70743">
              <w:t xml:space="preserve">esearch </w:t>
            </w:r>
            <w:r w:rsidRPr="00A70743">
              <w:t>C</w:t>
            </w:r>
            <w:r w:rsidR="006C77BB" w:rsidRPr="00A70743">
              <w:t xml:space="preserve">ouncil </w:t>
            </w:r>
            <w:r w:rsidR="006C77BB">
              <w:t>(NERC)</w:t>
            </w:r>
            <w:r w:rsidRPr="00906F06">
              <w:t xml:space="preserve">-UKRI </w:t>
            </w:r>
          </w:p>
          <w:bookmarkEnd w:id="3"/>
          <w:p w14:paraId="2B669A4B" w14:textId="77777777" w:rsidR="002A221D" w:rsidRPr="00906F06" w:rsidRDefault="002A221D" w:rsidP="00221E79">
            <w:pPr>
              <w:pStyle w:val="ListParagraph"/>
              <w:numPr>
                <w:ilvl w:val="0"/>
                <w:numId w:val="12"/>
              </w:numPr>
              <w:spacing w:before="80" w:after="80"/>
            </w:pPr>
            <w:r w:rsidRPr="00906F06">
              <w:t xml:space="preserve">Trustee, Ethex </w:t>
            </w:r>
          </w:p>
          <w:p w14:paraId="4EBBFDAA" w14:textId="77777777" w:rsidR="002A221D" w:rsidRPr="00906F06" w:rsidRDefault="002A221D" w:rsidP="00221E79">
            <w:pPr>
              <w:pStyle w:val="ListParagraph"/>
              <w:numPr>
                <w:ilvl w:val="0"/>
                <w:numId w:val="12"/>
              </w:numPr>
              <w:spacing w:before="80" w:after="80"/>
            </w:pPr>
            <w:r w:rsidRPr="00906F06">
              <w:t>Trustee, Royal Brompton and Harefield Hospitals Charity</w:t>
            </w:r>
          </w:p>
          <w:p w14:paraId="1B3F6148" w14:textId="77777777" w:rsidR="002A221D" w:rsidRPr="00906F06" w:rsidRDefault="002A221D" w:rsidP="00221E79">
            <w:pPr>
              <w:pStyle w:val="ListParagraph"/>
              <w:numPr>
                <w:ilvl w:val="0"/>
                <w:numId w:val="12"/>
              </w:numPr>
              <w:spacing w:before="80" w:after="80"/>
            </w:pPr>
            <w:r w:rsidRPr="00906F06">
              <w:lastRenderedPageBreak/>
              <w:t xml:space="preserve">Trustee, African Conservation Foundation Association </w:t>
            </w:r>
          </w:p>
          <w:p w14:paraId="451C15F4" w14:textId="0FFBA469" w:rsidR="002A221D" w:rsidRPr="00906F06" w:rsidRDefault="002A221D" w:rsidP="00221E79">
            <w:pPr>
              <w:pStyle w:val="ListParagraph"/>
              <w:numPr>
                <w:ilvl w:val="0"/>
                <w:numId w:val="12"/>
              </w:numPr>
              <w:spacing w:before="80" w:after="80"/>
            </w:pPr>
            <w:r w:rsidRPr="00906F06">
              <w:t>Advisory role, Foundation de France UK</w:t>
            </w:r>
          </w:p>
        </w:tc>
      </w:tr>
      <w:tr w:rsidR="00221E79" w:rsidRPr="00845FBD" w14:paraId="28B227DF" w14:textId="77777777" w:rsidTr="00992BFF">
        <w:tc>
          <w:tcPr>
            <w:tcW w:w="3388" w:type="dxa"/>
          </w:tcPr>
          <w:p w14:paraId="462B90FF" w14:textId="77777777" w:rsidR="00221E79" w:rsidRPr="00845FBD" w:rsidRDefault="00221E79" w:rsidP="00E80868">
            <w:pPr>
              <w:spacing w:before="80" w:after="80"/>
            </w:pPr>
            <w:r w:rsidRPr="00845FBD">
              <w:lastRenderedPageBreak/>
              <w:t>Eilish Jamieson</w:t>
            </w:r>
          </w:p>
          <w:p w14:paraId="106667BF" w14:textId="77777777" w:rsidR="00221E79" w:rsidRPr="00845FBD" w:rsidRDefault="00221E79" w:rsidP="00E80868">
            <w:pPr>
              <w:spacing w:before="80" w:after="80"/>
            </w:pPr>
          </w:p>
          <w:p w14:paraId="516E0769" w14:textId="77777777" w:rsidR="00221E79" w:rsidRPr="00845FBD" w:rsidRDefault="00221E79" w:rsidP="00E80868">
            <w:pPr>
              <w:spacing w:before="80" w:after="80"/>
            </w:pPr>
          </w:p>
        </w:tc>
        <w:tc>
          <w:tcPr>
            <w:tcW w:w="2701" w:type="dxa"/>
          </w:tcPr>
          <w:p w14:paraId="051F1933" w14:textId="43A6CD73" w:rsidR="00221E79" w:rsidRPr="00845FBD" w:rsidRDefault="00221E79" w:rsidP="00E80868">
            <w:pPr>
              <w:spacing w:before="80" w:after="80"/>
            </w:pPr>
            <w:r w:rsidRPr="00845FBD">
              <w:t>NED</w:t>
            </w:r>
          </w:p>
        </w:tc>
        <w:tc>
          <w:tcPr>
            <w:tcW w:w="15300" w:type="dxa"/>
          </w:tcPr>
          <w:p w14:paraId="6DF35FB5" w14:textId="77777777" w:rsidR="00CD3211" w:rsidRPr="00906F06" w:rsidRDefault="00CD3211" w:rsidP="00CD3211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 w:rsidRPr="00906F06">
              <w:rPr>
                <w:color w:val="181818"/>
                <w:shd w:val="clear" w:color="auto" w:fill="FFFFFF"/>
              </w:rPr>
              <w:t>Trustee; Plan International Ltd</w:t>
            </w:r>
          </w:p>
          <w:p w14:paraId="783DCE20" w14:textId="77777777" w:rsidR="00CD3211" w:rsidRPr="00906F06" w:rsidRDefault="00CD3211" w:rsidP="00CD3211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 w:rsidRPr="00906F06">
              <w:rPr>
                <w:color w:val="181818"/>
                <w:shd w:val="clear" w:color="auto" w:fill="FFFFFF"/>
              </w:rPr>
              <w:t>Consultant Advisor; Simply Business Ltd</w:t>
            </w:r>
          </w:p>
          <w:p w14:paraId="73054166" w14:textId="77777777" w:rsidR="00CD3211" w:rsidRPr="00906F06" w:rsidRDefault="00CD3211" w:rsidP="00CD3211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 w:rsidRPr="00906F06">
              <w:rPr>
                <w:color w:val="181818"/>
                <w:shd w:val="clear" w:color="auto" w:fill="FFFFFF"/>
              </w:rPr>
              <w:t>Consultant Advisor; Liberty Specialty Management</w:t>
            </w:r>
          </w:p>
          <w:p w14:paraId="584CE8DC" w14:textId="77777777" w:rsidR="00CD3211" w:rsidRPr="00906F06" w:rsidRDefault="00CD3211" w:rsidP="00CD3211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 w:rsidRPr="00906F06">
              <w:rPr>
                <w:color w:val="181818"/>
                <w:shd w:val="clear" w:color="auto" w:fill="FFFFFF"/>
              </w:rPr>
              <w:t>Senior Advisor; Independent Audit Ltd</w:t>
            </w:r>
          </w:p>
          <w:p w14:paraId="08289B14" w14:textId="77777777" w:rsidR="00CD3211" w:rsidRPr="00906F06" w:rsidRDefault="00CD3211" w:rsidP="00CD3211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 w:rsidRPr="00906F06">
              <w:rPr>
                <w:color w:val="181818"/>
                <w:shd w:val="clear" w:color="auto" w:fill="FFFFFF"/>
              </w:rPr>
              <w:t>Director; Eilish Jamieson Ltd</w:t>
            </w:r>
          </w:p>
          <w:p w14:paraId="00A6CF5D" w14:textId="77777777" w:rsidR="00CD3211" w:rsidRPr="00906F06" w:rsidRDefault="00CD3211" w:rsidP="00CD3211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 w:rsidRPr="00906F06">
              <w:rPr>
                <w:color w:val="181818"/>
                <w:shd w:val="clear" w:color="auto" w:fill="FFFFFF"/>
              </w:rPr>
              <w:t>Consultant Advisor; Artemis Capital Ltd</w:t>
            </w:r>
          </w:p>
          <w:p w14:paraId="4CB5D47D" w14:textId="77777777" w:rsidR="00CD3211" w:rsidRPr="00906F06" w:rsidRDefault="00CD3211" w:rsidP="00CD3211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 w:rsidRPr="00906F06">
              <w:rPr>
                <w:color w:val="181818"/>
                <w:shd w:val="clear" w:color="auto" w:fill="FFFFFF"/>
              </w:rPr>
              <w:t>Member and Independent Consultant; Institute of Chartered Accountants England and Wales</w:t>
            </w:r>
          </w:p>
          <w:p w14:paraId="3F152C24" w14:textId="77777777" w:rsidR="00CD3211" w:rsidRPr="00906F06" w:rsidRDefault="00CD3211" w:rsidP="00CD3211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 w:rsidRPr="00906F06">
              <w:rPr>
                <w:color w:val="181818"/>
                <w:shd w:val="clear" w:color="auto" w:fill="FFFFFF"/>
              </w:rPr>
              <w:t xml:space="preserve">Ambassador; Women </w:t>
            </w:r>
            <w:proofErr w:type="gramStart"/>
            <w:r w:rsidRPr="00906F06">
              <w:rPr>
                <w:color w:val="181818"/>
                <w:shd w:val="clear" w:color="auto" w:fill="FFFFFF"/>
              </w:rPr>
              <w:t>On</w:t>
            </w:r>
            <w:proofErr w:type="gramEnd"/>
            <w:r w:rsidRPr="00906F06">
              <w:rPr>
                <w:color w:val="181818"/>
                <w:shd w:val="clear" w:color="auto" w:fill="FFFFFF"/>
              </w:rPr>
              <w:t xml:space="preserve"> Board Ltd</w:t>
            </w:r>
          </w:p>
          <w:p w14:paraId="7E08E7F3" w14:textId="77777777" w:rsidR="00CD3211" w:rsidRPr="00906F06" w:rsidRDefault="00CD3211" w:rsidP="00CD3211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 w:rsidRPr="00906F06">
              <w:rPr>
                <w:color w:val="181818"/>
                <w:shd w:val="clear" w:color="auto" w:fill="FFFFFF"/>
              </w:rPr>
              <w:t>Consultant Advisor; Amundi Asset Management Ltd.</w:t>
            </w:r>
          </w:p>
          <w:p w14:paraId="01AA9789" w14:textId="2FE47396" w:rsidR="00CD3211" w:rsidRPr="00906F06" w:rsidRDefault="00CD3211" w:rsidP="004C0863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 w:rsidRPr="002D3D48">
              <w:rPr>
                <w:color w:val="181818"/>
                <w:shd w:val="clear" w:color="auto" w:fill="FFFFFF"/>
              </w:rPr>
              <w:t>Consultant</w:t>
            </w:r>
            <w:r w:rsidR="002D3D48" w:rsidRPr="002D3D48">
              <w:rPr>
                <w:color w:val="181818"/>
                <w:shd w:val="clear" w:color="auto" w:fill="FFFFFF"/>
              </w:rPr>
              <w:t xml:space="preserve"> </w:t>
            </w:r>
            <w:r w:rsidRPr="002D3D48">
              <w:rPr>
                <w:color w:val="181818"/>
                <w:shd w:val="clear" w:color="auto" w:fill="FFFFFF"/>
              </w:rPr>
              <w:t>Advisor - MM-Flowers Ltd.</w:t>
            </w:r>
          </w:p>
          <w:p w14:paraId="79B01D2F" w14:textId="77777777" w:rsidR="00CD3211" w:rsidRPr="00906F06" w:rsidRDefault="00CD3211" w:rsidP="00CD3211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 w:rsidRPr="00906F06">
              <w:rPr>
                <w:color w:val="181818"/>
                <w:shd w:val="clear" w:color="auto" w:fill="FFFFFF"/>
              </w:rPr>
              <w:t>Senior Advisor - Goldcrest Partners Ltd</w:t>
            </w:r>
          </w:p>
          <w:p w14:paraId="7037A23C" w14:textId="77777777" w:rsidR="00CD3211" w:rsidRPr="00906F06" w:rsidRDefault="00CD3211" w:rsidP="00CD3211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 w:rsidRPr="00906F06">
              <w:rPr>
                <w:color w:val="181818"/>
                <w:shd w:val="clear" w:color="auto" w:fill="FFFFFF"/>
              </w:rPr>
              <w:t>Partnership - EAMES Consulting</w:t>
            </w:r>
          </w:p>
          <w:p w14:paraId="4351716A" w14:textId="700B4B03" w:rsidR="00CD3211" w:rsidRPr="00906F06" w:rsidRDefault="00CD3211" w:rsidP="00CD3211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bookmarkStart w:id="4" w:name="_Hlk170812461"/>
            <w:r w:rsidRPr="00906F06">
              <w:rPr>
                <w:color w:val="181818"/>
                <w:shd w:val="clear" w:color="auto" w:fill="FFFFFF"/>
              </w:rPr>
              <w:t xml:space="preserve">Advisory Panel – </w:t>
            </w:r>
            <w:r w:rsidRPr="00A70743">
              <w:rPr>
                <w:shd w:val="clear" w:color="auto" w:fill="FFFFFF"/>
              </w:rPr>
              <w:t>E</w:t>
            </w:r>
            <w:r w:rsidR="006C77BB" w:rsidRPr="00A70743">
              <w:rPr>
                <w:shd w:val="clear" w:color="auto" w:fill="FFFFFF"/>
              </w:rPr>
              <w:t>uropean Bank for Reconstruction and Development (EBRD</w:t>
            </w:r>
            <w:r w:rsidR="006C77BB">
              <w:rPr>
                <w:color w:val="181818"/>
                <w:shd w:val="clear" w:color="auto" w:fill="FFFFFF"/>
              </w:rPr>
              <w:t>)</w:t>
            </w:r>
          </w:p>
          <w:bookmarkEnd w:id="4"/>
          <w:p w14:paraId="157AF267" w14:textId="5B598F12" w:rsidR="00221E79" w:rsidRPr="00906F06" w:rsidRDefault="00CD3211" w:rsidP="006C77BB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 w:rsidRPr="00906F06">
              <w:rPr>
                <w:color w:val="181818"/>
                <w:shd w:val="clear" w:color="auto" w:fill="FFFFFF"/>
              </w:rPr>
              <w:t>Guest Lecturer - Kings Business School</w:t>
            </w:r>
          </w:p>
        </w:tc>
      </w:tr>
      <w:tr w:rsidR="00221E79" w:rsidRPr="00845FBD" w14:paraId="2490B890" w14:textId="77777777" w:rsidTr="00992BFF">
        <w:trPr>
          <w:trHeight w:val="2361"/>
        </w:trPr>
        <w:tc>
          <w:tcPr>
            <w:tcW w:w="3388" w:type="dxa"/>
          </w:tcPr>
          <w:p w14:paraId="12284D99" w14:textId="77777777" w:rsidR="00221E79" w:rsidRPr="00845FBD" w:rsidRDefault="00221E79" w:rsidP="00E80868">
            <w:pPr>
              <w:spacing w:before="80" w:after="80"/>
            </w:pPr>
            <w:r w:rsidRPr="00845FBD">
              <w:t>Jenny Knott</w:t>
            </w:r>
          </w:p>
          <w:p w14:paraId="37585821" w14:textId="77777777" w:rsidR="00221E79" w:rsidRPr="00845FBD" w:rsidRDefault="00221E79" w:rsidP="00E80868">
            <w:pPr>
              <w:spacing w:before="80" w:after="80"/>
            </w:pPr>
          </w:p>
          <w:p w14:paraId="66897E17" w14:textId="6C4CD41A" w:rsidR="00221E79" w:rsidRPr="00845FBD" w:rsidRDefault="00221E79" w:rsidP="00E80868">
            <w:pPr>
              <w:spacing w:before="80" w:after="80"/>
            </w:pPr>
          </w:p>
        </w:tc>
        <w:tc>
          <w:tcPr>
            <w:tcW w:w="2701" w:type="dxa"/>
          </w:tcPr>
          <w:p w14:paraId="43B73137" w14:textId="44258741" w:rsidR="00221E79" w:rsidRPr="00845FBD" w:rsidRDefault="00221E79" w:rsidP="00E80868">
            <w:pPr>
              <w:spacing w:before="80" w:after="80"/>
            </w:pPr>
            <w:r w:rsidRPr="00845FBD">
              <w:t>NED</w:t>
            </w:r>
          </w:p>
        </w:tc>
        <w:tc>
          <w:tcPr>
            <w:tcW w:w="15300" w:type="dxa"/>
          </w:tcPr>
          <w:p w14:paraId="6B1B9B7C" w14:textId="3166FA91" w:rsidR="00221E79" w:rsidRPr="00906F06" w:rsidRDefault="00221E79" w:rsidP="00221E79">
            <w:pPr>
              <w:pStyle w:val="ListParagraph"/>
              <w:numPr>
                <w:ilvl w:val="0"/>
                <w:numId w:val="14"/>
              </w:numPr>
              <w:spacing w:before="80" w:after="80"/>
            </w:pPr>
            <w:r w:rsidRPr="00906F06">
              <w:t>Director, Annabel</w:t>
            </w:r>
            <w:r w:rsidR="003661F5" w:rsidRPr="00906F06">
              <w:t>’</w:t>
            </w:r>
            <w:r w:rsidRPr="00906F06">
              <w:t>s Luxury English Gift Emporium</w:t>
            </w:r>
          </w:p>
          <w:p w14:paraId="1D28DEA2" w14:textId="1AA39ECC" w:rsidR="00221E79" w:rsidRPr="00906F06" w:rsidRDefault="00221E79" w:rsidP="00221E79">
            <w:pPr>
              <w:pStyle w:val="ListParagraph"/>
              <w:numPr>
                <w:ilvl w:val="0"/>
                <w:numId w:val="14"/>
              </w:numPr>
              <w:spacing w:before="80" w:after="80"/>
            </w:pPr>
            <w:r w:rsidRPr="00906F06">
              <w:t xml:space="preserve">Advisory </w:t>
            </w:r>
            <w:r w:rsidR="003661F5" w:rsidRPr="00906F06">
              <w:t xml:space="preserve">role, </w:t>
            </w:r>
            <w:r w:rsidRPr="00906F06">
              <w:t>Equiida</w:t>
            </w:r>
          </w:p>
          <w:p w14:paraId="43F1A69F" w14:textId="51E2758D" w:rsidR="00221E79" w:rsidRPr="00906F06" w:rsidRDefault="00221E79" w:rsidP="00221E79">
            <w:pPr>
              <w:pStyle w:val="ListParagraph"/>
              <w:numPr>
                <w:ilvl w:val="0"/>
                <w:numId w:val="14"/>
              </w:numPr>
              <w:spacing w:before="80" w:after="80"/>
            </w:pPr>
            <w:r w:rsidRPr="00906F06">
              <w:t xml:space="preserve">Legal director, Simply Health  </w:t>
            </w:r>
          </w:p>
          <w:p w14:paraId="1DF18072" w14:textId="3E7C88DA" w:rsidR="00221E79" w:rsidRPr="00906F06" w:rsidRDefault="00221E79" w:rsidP="00221E79">
            <w:pPr>
              <w:pStyle w:val="ListParagraph"/>
              <w:numPr>
                <w:ilvl w:val="0"/>
                <w:numId w:val="14"/>
              </w:numPr>
              <w:spacing w:before="80" w:after="80"/>
            </w:pPr>
            <w:r w:rsidRPr="00906F06">
              <w:t xml:space="preserve">Legal director, Gresham Tech </w:t>
            </w:r>
          </w:p>
          <w:p w14:paraId="196D4E47" w14:textId="2AD807AF" w:rsidR="00221E79" w:rsidRPr="00906F06" w:rsidRDefault="00221E79" w:rsidP="00221E79">
            <w:pPr>
              <w:pStyle w:val="ListParagraph"/>
              <w:numPr>
                <w:ilvl w:val="0"/>
                <w:numId w:val="14"/>
              </w:numPr>
              <w:spacing w:before="80" w:after="80"/>
            </w:pPr>
            <w:r w:rsidRPr="00906F06">
              <w:t>Advisory role, Camco</w:t>
            </w:r>
          </w:p>
          <w:p w14:paraId="33B03407" w14:textId="425B1490" w:rsidR="00221E79" w:rsidRPr="00906F06" w:rsidRDefault="00221E79" w:rsidP="00221E79">
            <w:pPr>
              <w:pStyle w:val="ListParagraph"/>
              <w:numPr>
                <w:ilvl w:val="0"/>
                <w:numId w:val="14"/>
              </w:numPr>
              <w:spacing w:before="80" w:after="80"/>
            </w:pPr>
            <w:r w:rsidRPr="00906F06">
              <w:t>Advisor</w:t>
            </w:r>
            <w:r w:rsidR="003661F5" w:rsidRPr="00906F06">
              <w:t>y role, Cadro</w:t>
            </w:r>
          </w:p>
          <w:p w14:paraId="6EA2BE8B" w14:textId="22413D8B" w:rsidR="003661F5" w:rsidRPr="00906F06" w:rsidRDefault="003661F5" w:rsidP="00221E79">
            <w:pPr>
              <w:pStyle w:val="ListParagraph"/>
              <w:numPr>
                <w:ilvl w:val="0"/>
                <w:numId w:val="14"/>
              </w:numPr>
              <w:spacing w:before="80" w:after="80"/>
            </w:pPr>
            <w:r w:rsidRPr="00906F06">
              <w:t>Director, FinTech Strategic Advisors Ltd.</w:t>
            </w:r>
          </w:p>
          <w:p w14:paraId="58789248" w14:textId="5C8D9BF9" w:rsidR="00221E79" w:rsidRPr="00906F06" w:rsidRDefault="003661F5" w:rsidP="00221E79">
            <w:pPr>
              <w:pStyle w:val="ListParagraph"/>
              <w:numPr>
                <w:ilvl w:val="0"/>
                <w:numId w:val="14"/>
              </w:numPr>
              <w:spacing w:before="80" w:after="80"/>
            </w:pPr>
            <w:r w:rsidRPr="00906F06">
              <w:t>Trustee</w:t>
            </w:r>
            <w:r w:rsidR="00221E79" w:rsidRPr="00906F06">
              <w:t>, Domestic Abuse Volunteer Support Services (DAVSS)</w:t>
            </w:r>
            <w:r w:rsidRPr="00906F06">
              <w:t xml:space="preserve"> charity</w:t>
            </w:r>
          </w:p>
        </w:tc>
      </w:tr>
      <w:tr w:rsidR="00221E79" w:rsidRPr="00845FBD" w14:paraId="5F545A5F" w14:textId="77777777" w:rsidTr="00992BFF">
        <w:trPr>
          <w:trHeight w:val="788"/>
        </w:trPr>
        <w:tc>
          <w:tcPr>
            <w:tcW w:w="3388" w:type="dxa"/>
          </w:tcPr>
          <w:p w14:paraId="54FDD40B" w14:textId="49D163FD" w:rsidR="00221E79" w:rsidRPr="00845FBD" w:rsidRDefault="00221E79" w:rsidP="00E80868">
            <w:pPr>
              <w:spacing w:before="80" w:after="80"/>
            </w:pPr>
            <w:r w:rsidRPr="00845FBD">
              <w:t>Matthew Elderfield</w:t>
            </w:r>
          </w:p>
        </w:tc>
        <w:tc>
          <w:tcPr>
            <w:tcW w:w="2701" w:type="dxa"/>
          </w:tcPr>
          <w:p w14:paraId="28BC93F2" w14:textId="00F5C6F7" w:rsidR="00221E79" w:rsidRPr="00845FBD" w:rsidRDefault="00221E79" w:rsidP="00E80868">
            <w:pPr>
              <w:spacing w:before="80" w:after="80"/>
            </w:pPr>
            <w:r w:rsidRPr="00845FBD">
              <w:t>NED</w:t>
            </w:r>
          </w:p>
        </w:tc>
        <w:tc>
          <w:tcPr>
            <w:tcW w:w="15300" w:type="dxa"/>
          </w:tcPr>
          <w:p w14:paraId="5AB6FDF0" w14:textId="04FCBE1C" w:rsidR="00221E79" w:rsidRPr="00906F06" w:rsidRDefault="00221E79" w:rsidP="00221E79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906F06">
              <w:t>Chair, Fnality UK</w:t>
            </w:r>
          </w:p>
          <w:p w14:paraId="26F9FC64" w14:textId="6F15F59C" w:rsidR="00221E79" w:rsidRPr="00906F06" w:rsidRDefault="00221E79" w:rsidP="00221E79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906F06">
              <w:t>Member of Supervisory Board, Rabobank</w:t>
            </w:r>
          </w:p>
        </w:tc>
      </w:tr>
      <w:tr w:rsidR="00221E79" w:rsidRPr="00845FBD" w14:paraId="18F020D9" w14:textId="77777777" w:rsidTr="00992BFF">
        <w:trPr>
          <w:trHeight w:val="1884"/>
        </w:trPr>
        <w:tc>
          <w:tcPr>
            <w:tcW w:w="3388" w:type="dxa"/>
          </w:tcPr>
          <w:p w14:paraId="009AEF8A" w14:textId="77777777" w:rsidR="00221E79" w:rsidRPr="00845FBD" w:rsidRDefault="00221E79" w:rsidP="00E80868">
            <w:pPr>
              <w:spacing w:before="80" w:after="80"/>
            </w:pPr>
            <w:r w:rsidRPr="00845FBD">
              <w:t>Neeta Atkar</w:t>
            </w:r>
          </w:p>
          <w:p w14:paraId="16FCBF45" w14:textId="77777777" w:rsidR="00221E79" w:rsidRPr="00845FBD" w:rsidRDefault="00221E79" w:rsidP="00E80868">
            <w:pPr>
              <w:spacing w:before="80" w:after="80"/>
            </w:pPr>
          </w:p>
          <w:p w14:paraId="323AB22C" w14:textId="2E5FD3A9" w:rsidR="00221E79" w:rsidRPr="00845FBD" w:rsidRDefault="00221E79" w:rsidP="00E80868">
            <w:pPr>
              <w:spacing w:before="80" w:after="80"/>
            </w:pPr>
          </w:p>
        </w:tc>
        <w:tc>
          <w:tcPr>
            <w:tcW w:w="2701" w:type="dxa"/>
          </w:tcPr>
          <w:p w14:paraId="10D1FDDB" w14:textId="18E2E165" w:rsidR="00221E79" w:rsidRPr="00845FBD" w:rsidRDefault="00221E79" w:rsidP="00E80868">
            <w:pPr>
              <w:spacing w:before="80" w:after="80"/>
            </w:pPr>
            <w:r w:rsidRPr="00845FBD">
              <w:t>NED</w:t>
            </w:r>
          </w:p>
        </w:tc>
        <w:tc>
          <w:tcPr>
            <w:tcW w:w="15300" w:type="dxa"/>
          </w:tcPr>
          <w:p w14:paraId="3C303B82" w14:textId="3732745C" w:rsidR="00221E79" w:rsidRPr="00906F06" w:rsidRDefault="00221E79" w:rsidP="00221E79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906F06">
              <w:t xml:space="preserve">Non-executive Director &amp; Chair Risk Committee, Nomura Europe Holdings plc </w:t>
            </w:r>
          </w:p>
          <w:p w14:paraId="2167AD4A" w14:textId="25A6B3EE" w:rsidR="00221E79" w:rsidRPr="00906F06" w:rsidRDefault="00221E79" w:rsidP="00221E79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906F06">
              <w:t xml:space="preserve">Non-executive Director, Nomura Bank International </w:t>
            </w:r>
          </w:p>
          <w:p w14:paraId="216FB92A" w14:textId="284104B9" w:rsidR="00221E79" w:rsidRPr="00906F06" w:rsidRDefault="00221E79" w:rsidP="00221E79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906F06">
              <w:t>Non-executive Director, Chair Risk and Audit Committee and Chair Remuneration Committee, Nomura Financial Products Europe</w:t>
            </w:r>
          </w:p>
          <w:p w14:paraId="4DE587DC" w14:textId="6775AB7F" w:rsidR="00221E79" w:rsidRPr="00906F06" w:rsidRDefault="00221E79" w:rsidP="00221E79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906F06">
              <w:t>Non-Executive Director, Nomura International plc</w:t>
            </w:r>
          </w:p>
          <w:p w14:paraId="60D85C5A" w14:textId="47DC1DB6" w:rsidR="00221E79" w:rsidRPr="00906F06" w:rsidRDefault="00221E79" w:rsidP="00221E79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906F06">
              <w:t>Non-Executive Director and Chair Risk Committee, Quilter plc</w:t>
            </w:r>
          </w:p>
          <w:p w14:paraId="359E675D" w14:textId="69FAB88C" w:rsidR="00221E79" w:rsidRPr="00906F06" w:rsidRDefault="00221E79" w:rsidP="00221E79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906F06">
              <w:t xml:space="preserve">Justice of Peace </w:t>
            </w:r>
          </w:p>
        </w:tc>
      </w:tr>
      <w:tr w:rsidR="00174166" w:rsidRPr="00845FBD" w14:paraId="6A3C7F18" w14:textId="77777777" w:rsidTr="00992BFF">
        <w:trPr>
          <w:trHeight w:val="416"/>
        </w:trPr>
        <w:tc>
          <w:tcPr>
            <w:tcW w:w="3388" w:type="dxa"/>
          </w:tcPr>
          <w:p w14:paraId="2CA14E7D" w14:textId="43C18A97" w:rsidR="00174166" w:rsidRPr="00845FBD" w:rsidRDefault="00174166" w:rsidP="00E80868">
            <w:pPr>
              <w:spacing w:before="80" w:after="80"/>
            </w:pPr>
            <w:r w:rsidRPr="00845FBD">
              <w:t>Susan Douthwaite</w:t>
            </w:r>
          </w:p>
        </w:tc>
        <w:tc>
          <w:tcPr>
            <w:tcW w:w="2701" w:type="dxa"/>
          </w:tcPr>
          <w:p w14:paraId="434CEC13" w14:textId="4AD8D84A" w:rsidR="00174166" w:rsidRPr="00845FBD" w:rsidRDefault="00174166" w:rsidP="00E80868">
            <w:pPr>
              <w:spacing w:before="80" w:after="80"/>
            </w:pPr>
            <w:r w:rsidRPr="00845FBD">
              <w:t>NED</w:t>
            </w:r>
          </w:p>
        </w:tc>
        <w:tc>
          <w:tcPr>
            <w:tcW w:w="15300" w:type="dxa"/>
          </w:tcPr>
          <w:p w14:paraId="54D04E97" w14:textId="4CF5EB33" w:rsidR="00174166" w:rsidRPr="00906F06" w:rsidRDefault="00174166" w:rsidP="00174166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906F06">
              <w:t xml:space="preserve">Chair of Board, NHS Business Services Authority </w:t>
            </w:r>
          </w:p>
          <w:p w14:paraId="5663C887" w14:textId="114CD8BA" w:rsidR="00174166" w:rsidRPr="00906F06" w:rsidRDefault="00174166" w:rsidP="00174166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906F06">
              <w:t>Chair of Board, Nexa Finance Ltd</w:t>
            </w:r>
          </w:p>
          <w:p w14:paraId="4D10BC6F" w14:textId="4C230FD7" w:rsidR="00174166" w:rsidRPr="00906F06" w:rsidRDefault="00174166" w:rsidP="00174166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906F06">
              <w:t>Non-Executive Director, Melton Mowbray Building Society</w:t>
            </w:r>
          </w:p>
          <w:p w14:paraId="14A99B36" w14:textId="50110E74" w:rsidR="00174166" w:rsidRPr="00906F06" w:rsidRDefault="00174166" w:rsidP="00174166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906F06">
              <w:t xml:space="preserve">Director, Apricus Consultancy Ltd </w:t>
            </w:r>
          </w:p>
          <w:p w14:paraId="55B05F15" w14:textId="3091BD3A" w:rsidR="008A0242" w:rsidRPr="00906F06" w:rsidRDefault="008A0242" w:rsidP="00174166">
            <w:pPr>
              <w:pStyle w:val="ListParagraph"/>
              <w:numPr>
                <w:ilvl w:val="0"/>
                <w:numId w:val="15"/>
              </w:numPr>
              <w:spacing w:before="80" w:after="80"/>
            </w:pPr>
            <w:r w:rsidRPr="00906F06">
              <w:t>Chair Advisory Board Queens University Business School, Belfast NI</w:t>
            </w:r>
          </w:p>
        </w:tc>
      </w:tr>
    </w:tbl>
    <w:p w14:paraId="49E6BC26" w14:textId="77777777" w:rsidR="003F5934" w:rsidRDefault="003F5934"/>
    <w:sectPr w:rsidR="003F5934" w:rsidSect="00992BFF">
      <w:pgSz w:w="23811" w:h="16838" w:orient="landscape" w:code="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1374"/>
    <w:multiLevelType w:val="hybridMultilevel"/>
    <w:tmpl w:val="031C8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54F"/>
    <w:multiLevelType w:val="hybridMultilevel"/>
    <w:tmpl w:val="E8908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66EC"/>
    <w:multiLevelType w:val="hybridMultilevel"/>
    <w:tmpl w:val="66B2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C3847"/>
    <w:multiLevelType w:val="hybridMultilevel"/>
    <w:tmpl w:val="30823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0D2D"/>
    <w:multiLevelType w:val="hybridMultilevel"/>
    <w:tmpl w:val="51C6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E5811"/>
    <w:multiLevelType w:val="hybridMultilevel"/>
    <w:tmpl w:val="7FE4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5AC"/>
    <w:multiLevelType w:val="hybridMultilevel"/>
    <w:tmpl w:val="35CA0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A0FC8"/>
    <w:multiLevelType w:val="hybridMultilevel"/>
    <w:tmpl w:val="4788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FC9"/>
    <w:multiLevelType w:val="hybridMultilevel"/>
    <w:tmpl w:val="3A6CD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278CD"/>
    <w:multiLevelType w:val="hybridMultilevel"/>
    <w:tmpl w:val="124A0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A75D9"/>
    <w:multiLevelType w:val="hybridMultilevel"/>
    <w:tmpl w:val="D23A7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5662E"/>
    <w:multiLevelType w:val="hybridMultilevel"/>
    <w:tmpl w:val="6E264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33F2D"/>
    <w:multiLevelType w:val="hybridMultilevel"/>
    <w:tmpl w:val="AC829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9249A"/>
    <w:multiLevelType w:val="hybridMultilevel"/>
    <w:tmpl w:val="CB26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7450B"/>
    <w:multiLevelType w:val="hybridMultilevel"/>
    <w:tmpl w:val="51408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54AC3"/>
    <w:multiLevelType w:val="hybridMultilevel"/>
    <w:tmpl w:val="D21AB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87099">
    <w:abstractNumId w:val="9"/>
  </w:num>
  <w:num w:numId="2" w16cid:durableId="388655930">
    <w:abstractNumId w:val="10"/>
  </w:num>
  <w:num w:numId="3" w16cid:durableId="1391465106">
    <w:abstractNumId w:val="6"/>
  </w:num>
  <w:num w:numId="4" w16cid:durableId="1672029413">
    <w:abstractNumId w:val="7"/>
  </w:num>
  <w:num w:numId="5" w16cid:durableId="722094985">
    <w:abstractNumId w:val="15"/>
  </w:num>
  <w:num w:numId="6" w16cid:durableId="271672298">
    <w:abstractNumId w:val="11"/>
  </w:num>
  <w:num w:numId="7" w16cid:durableId="1357388254">
    <w:abstractNumId w:val="0"/>
  </w:num>
  <w:num w:numId="8" w16cid:durableId="833107888">
    <w:abstractNumId w:val="5"/>
  </w:num>
  <w:num w:numId="9" w16cid:durableId="2084835282">
    <w:abstractNumId w:val="4"/>
  </w:num>
  <w:num w:numId="10" w16cid:durableId="2092921179">
    <w:abstractNumId w:val="13"/>
  </w:num>
  <w:num w:numId="11" w16cid:durableId="356662863">
    <w:abstractNumId w:val="2"/>
  </w:num>
  <w:num w:numId="12" w16cid:durableId="1061517351">
    <w:abstractNumId w:val="8"/>
  </w:num>
  <w:num w:numId="13" w16cid:durableId="324750754">
    <w:abstractNumId w:val="12"/>
  </w:num>
  <w:num w:numId="14" w16cid:durableId="750200203">
    <w:abstractNumId w:val="14"/>
  </w:num>
  <w:num w:numId="15" w16cid:durableId="519974585">
    <w:abstractNumId w:val="3"/>
  </w:num>
  <w:num w:numId="16" w16cid:durableId="1539469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EC"/>
    <w:rsid w:val="00020955"/>
    <w:rsid w:val="000425E2"/>
    <w:rsid w:val="00042F90"/>
    <w:rsid w:val="0004362C"/>
    <w:rsid w:val="00057BB0"/>
    <w:rsid w:val="000619CB"/>
    <w:rsid w:val="00077671"/>
    <w:rsid w:val="00092BB2"/>
    <w:rsid w:val="000963FB"/>
    <w:rsid w:val="000C63BD"/>
    <w:rsid w:val="000C6C50"/>
    <w:rsid w:val="000D3966"/>
    <w:rsid w:val="000D4E81"/>
    <w:rsid w:val="000D6151"/>
    <w:rsid w:val="000E198B"/>
    <w:rsid w:val="001218B7"/>
    <w:rsid w:val="001221A5"/>
    <w:rsid w:val="00123869"/>
    <w:rsid w:val="0012703C"/>
    <w:rsid w:val="00133300"/>
    <w:rsid w:val="0014296E"/>
    <w:rsid w:val="00143C25"/>
    <w:rsid w:val="00156B8D"/>
    <w:rsid w:val="00157D88"/>
    <w:rsid w:val="00174166"/>
    <w:rsid w:val="00177596"/>
    <w:rsid w:val="001836CC"/>
    <w:rsid w:val="00191558"/>
    <w:rsid w:val="001A0D1A"/>
    <w:rsid w:val="001A1ABD"/>
    <w:rsid w:val="001B2BE3"/>
    <w:rsid w:val="001C48EB"/>
    <w:rsid w:val="001C6560"/>
    <w:rsid w:val="001D3755"/>
    <w:rsid w:val="001E1AFB"/>
    <w:rsid w:val="001E3809"/>
    <w:rsid w:val="001E40FD"/>
    <w:rsid w:val="001E42B5"/>
    <w:rsid w:val="001F2230"/>
    <w:rsid w:val="00200954"/>
    <w:rsid w:val="00204B60"/>
    <w:rsid w:val="00212A41"/>
    <w:rsid w:val="00221E79"/>
    <w:rsid w:val="00253DB6"/>
    <w:rsid w:val="00261AE8"/>
    <w:rsid w:val="002627DB"/>
    <w:rsid w:val="00277D88"/>
    <w:rsid w:val="00293C41"/>
    <w:rsid w:val="002A12D1"/>
    <w:rsid w:val="002A221D"/>
    <w:rsid w:val="002B1871"/>
    <w:rsid w:val="002C6DC2"/>
    <w:rsid w:val="002D3D48"/>
    <w:rsid w:val="002D70AE"/>
    <w:rsid w:val="002E0111"/>
    <w:rsid w:val="002E0500"/>
    <w:rsid w:val="002E17F2"/>
    <w:rsid w:val="00313746"/>
    <w:rsid w:val="00322C61"/>
    <w:rsid w:val="003237F6"/>
    <w:rsid w:val="00335541"/>
    <w:rsid w:val="00344BBF"/>
    <w:rsid w:val="003661F5"/>
    <w:rsid w:val="003669E0"/>
    <w:rsid w:val="003709DE"/>
    <w:rsid w:val="003852EC"/>
    <w:rsid w:val="00392E71"/>
    <w:rsid w:val="003A5CF8"/>
    <w:rsid w:val="003A73C1"/>
    <w:rsid w:val="003B49E6"/>
    <w:rsid w:val="003B6923"/>
    <w:rsid w:val="003C6D0D"/>
    <w:rsid w:val="003C72DF"/>
    <w:rsid w:val="003D781D"/>
    <w:rsid w:val="003E0B03"/>
    <w:rsid w:val="003E6FCE"/>
    <w:rsid w:val="003F5934"/>
    <w:rsid w:val="003F65CF"/>
    <w:rsid w:val="00443B61"/>
    <w:rsid w:val="00457F5D"/>
    <w:rsid w:val="0046189A"/>
    <w:rsid w:val="00462BBF"/>
    <w:rsid w:val="00464E0B"/>
    <w:rsid w:val="004867CA"/>
    <w:rsid w:val="0049551F"/>
    <w:rsid w:val="004A1626"/>
    <w:rsid w:val="004A73B2"/>
    <w:rsid w:val="004E6EA5"/>
    <w:rsid w:val="004F6093"/>
    <w:rsid w:val="00501FB7"/>
    <w:rsid w:val="0052116D"/>
    <w:rsid w:val="005244CE"/>
    <w:rsid w:val="005366A8"/>
    <w:rsid w:val="00537D0B"/>
    <w:rsid w:val="00541718"/>
    <w:rsid w:val="00551C29"/>
    <w:rsid w:val="005535C2"/>
    <w:rsid w:val="00555528"/>
    <w:rsid w:val="00560020"/>
    <w:rsid w:val="00566653"/>
    <w:rsid w:val="005705A3"/>
    <w:rsid w:val="00575C32"/>
    <w:rsid w:val="00595257"/>
    <w:rsid w:val="005A0C36"/>
    <w:rsid w:val="005A7704"/>
    <w:rsid w:val="005A7DAE"/>
    <w:rsid w:val="005B7967"/>
    <w:rsid w:val="005C0C2B"/>
    <w:rsid w:val="005C4463"/>
    <w:rsid w:val="005D30C0"/>
    <w:rsid w:val="005E0B80"/>
    <w:rsid w:val="005F4EEE"/>
    <w:rsid w:val="005F569F"/>
    <w:rsid w:val="0060140C"/>
    <w:rsid w:val="00601EBA"/>
    <w:rsid w:val="00613D83"/>
    <w:rsid w:val="006178F7"/>
    <w:rsid w:val="00620F7F"/>
    <w:rsid w:val="00637514"/>
    <w:rsid w:val="006430EE"/>
    <w:rsid w:val="00646EE4"/>
    <w:rsid w:val="006507DB"/>
    <w:rsid w:val="006549B4"/>
    <w:rsid w:val="006566E7"/>
    <w:rsid w:val="0066615A"/>
    <w:rsid w:val="0067380C"/>
    <w:rsid w:val="006738D1"/>
    <w:rsid w:val="006829E9"/>
    <w:rsid w:val="0068774B"/>
    <w:rsid w:val="00697790"/>
    <w:rsid w:val="006C77BB"/>
    <w:rsid w:val="006D0724"/>
    <w:rsid w:val="006D0B97"/>
    <w:rsid w:val="006D49CD"/>
    <w:rsid w:val="006D4DB2"/>
    <w:rsid w:val="006D5F2B"/>
    <w:rsid w:val="006D610E"/>
    <w:rsid w:val="006F1365"/>
    <w:rsid w:val="006F26AB"/>
    <w:rsid w:val="006F4222"/>
    <w:rsid w:val="006F42B4"/>
    <w:rsid w:val="006F736F"/>
    <w:rsid w:val="00707A13"/>
    <w:rsid w:val="00725CFC"/>
    <w:rsid w:val="00725F8A"/>
    <w:rsid w:val="007536CC"/>
    <w:rsid w:val="0075400D"/>
    <w:rsid w:val="00773C4F"/>
    <w:rsid w:val="0077583E"/>
    <w:rsid w:val="00795816"/>
    <w:rsid w:val="007A328A"/>
    <w:rsid w:val="007B3094"/>
    <w:rsid w:val="007B36D6"/>
    <w:rsid w:val="007C629D"/>
    <w:rsid w:val="007C76D5"/>
    <w:rsid w:val="007D2289"/>
    <w:rsid w:val="007D3518"/>
    <w:rsid w:val="007D632D"/>
    <w:rsid w:val="007E2E98"/>
    <w:rsid w:val="007E5A21"/>
    <w:rsid w:val="0080775E"/>
    <w:rsid w:val="008173D0"/>
    <w:rsid w:val="00821B3C"/>
    <w:rsid w:val="00826211"/>
    <w:rsid w:val="0083370D"/>
    <w:rsid w:val="00843F64"/>
    <w:rsid w:val="00845FBD"/>
    <w:rsid w:val="00871890"/>
    <w:rsid w:val="00881E7E"/>
    <w:rsid w:val="00883B8B"/>
    <w:rsid w:val="008A0242"/>
    <w:rsid w:val="008A4F14"/>
    <w:rsid w:val="008A6D1C"/>
    <w:rsid w:val="008B7967"/>
    <w:rsid w:val="008C1510"/>
    <w:rsid w:val="008D1103"/>
    <w:rsid w:val="008D18FD"/>
    <w:rsid w:val="00901389"/>
    <w:rsid w:val="00904BAB"/>
    <w:rsid w:val="00906F06"/>
    <w:rsid w:val="009071D4"/>
    <w:rsid w:val="00912517"/>
    <w:rsid w:val="00914A61"/>
    <w:rsid w:val="00922A91"/>
    <w:rsid w:val="00924585"/>
    <w:rsid w:val="00927B20"/>
    <w:rsid w:val="009566B6"/>
    <w:rsid w:val="00960E8E"/>
    <w:rsid w:val="0096579B"/>
    <w:rsid w:val="00976D1B"/>
    <w:rsid w:val="00977E31"/>
    <w:rsid w:val="00987768"/>
    <w:rsid w:val="00992BFF"/>
    <w:rsid w:val="0099620C"/>
    <w:rsid w:val="009972D7"/>
    <w:rsid w:val="009A26FD"/>
    <w:rsid w:val="009A2B93"/>
    <w:rsid w:val="009B6F80"/>
    <w:rsid w:val="009C289B"/>
    <w:rsid w:val="009C6771"/>
    <w:rsid w:val="009D0CD7"/>
    <w:rsid w:val="009E00AD"/>
    <w:rsid w:val="009F25B6"/>
    <w:rsid w:val="009F32B9"/>
    <w:rsid w:val="00A01474"/>
    <w:rsid w:val="00A05EB0"/>
    <w:rsid w:val="00A25AA0"/>
    <w:rsid w:val="00A32087"/>
    <w:rsid w:val="00A35798"/>
    <w:rsid w:val="00A52410"/>
    <w:rsid w:val="00A70743"/>
    <w:rsid w:val="00A75FB8"/>
    <w:rsid w:val="00A87E99"/>
    <w:rsid w:val="00AA6B03"/>
    <w:rsid w:val="00AB7994"/>
    <w:rsid w:val="00AD7D12"/>
    <w:rsid w:val="00AE3102"/>
    <w:rsid w:val="00AE5D38"/>
    <w:rsid w:val="00AF15C8"/>
    <w:rsid w:val="00AF1D63"/>
    <w:rsid w:val="00B0091A"/>
    <w:rsid w:val="00B04F56"/>
    <w:rsid w:val="00B20C8A"/>
    <w:rsid w:val="00B25193"/>
    <w:rsid w:val="00B31B48"/>
    <w:rsid w:val="00B418F5"/>
    <w:rsid w:val="00B55B42"/>
    <w:rsid w:val="00B6426E"/>
    <w:rsid w:val="00B71D03"/>
    <w:rsid w:val="00B75209"/>
    <w:rsid w:val="00B846DC"/>
    <w:rsid w:val="00B87474"/>
    <w:rsid w:val="00BA0B48"/>
    <w:rsid w:val="00BB182E"/>
    <w:rsid w:val="00BD1E9E"/>
    <w:rsid w:val="00BD7053"/>
    <w:rsid w:val="00BF286D"/>
    <w:rsid w:val="00C037EA"/>
    <w:rsid w:val="00C13630"/>
    <w:rsid w:val="00C20A7B"/>
    <w:rsid w:val="00C25EA4"/>
    <w:rsid w:val="00C33AC7"/>
    <w:rsid w:val="00C46921"/>
    <w:rsid w:val="00C60C8F"/>
    <w:rsid w:val="00C61964"/>
    <w:rsid w:val="00C83349"/>
    <w:rsid w:val="00CA23F4"/>
    <w:rsid w:val="00CB1EBF"/>
    <w:rsid w:val="00CB2BA5"/>
    <w:rsid w:val="00CC379E"/>
    <w:rsid w:val="00CD3211"/>
    <w:rsid w:val="00CD4B8A"/>
    <w:rsid w:val="00CE0E64"/>
    <w:rsid w:val="00CF10DC"/>
    <w:rsid w:val="00CF35D0"/>
    <w:rsid w:val="00CF4B53"/>
    <w:rsid w:val="00D02731"/>
    <w:rsid w:val="00D12A76"/>
    <w:rsid w:val="00D22AAD"/>
    <w:rsid w:val="00D35DF3"/>
    <w:rsid w:val="00D41C2E"/>
    <w:rsid w:val="00D42488"/>
    <w:rsid w:val="00D66D44"/>
    <w:rsid w:val="00D846E6"/>
    <w:rsid w:val="00DA64D9"/>
    <w:rsid w:val="00DB082B"/>
    <w:rsid w:val="00DE416D"/>
    <w:rsid w:val="00DF1A6D"/>
    <w:rsid w:val="00E0045B"/>
    <w:rsid w:val="00E04B9C"/>
    <w:rsid w:val="00E15EE2"/>
    <w:rsid w:val="00E2500D"/>
    <w:rsid w:val="00E26A67"/>
    <w:rsid w:val="00E338EB"/>
    <w:rsid w:val="00E36E32"/>
    <w:rsid w:val="00E43029"/>
    <w:rsid w:val="00E4359B"/>
    <w:rsid w:val="00E44B95"/>
    <w:rsid w:val="00E45EC3"/>
    <w:rsid w:val="00E601C0"/>
    <w:rsid w:val="00E6715B"/>
    <w:rsid w:val="00E743FE"/>
    <w:rsid w:val="00E80868"/>
    <w:rsid w:val="00E8304D"/>
    <w:rsid w:val="00E91F77"/>
    <w:rsid w:val="00EA6999"/>
    <w:rsid w:val="00EB2051"/>
    <w:rsid w:val="00EC345D"/>
    <w:rsid w:val="00EC79AA"/>
    <w:rsid w:val="00EC7BFA"/>
    <w:rsid w:val="00ED51EA"/>
    <w:rsid w:val="00EF65C9"/>
    <w:rsid w:val="00F01FC8"/>
    <w:rsid w:val="00F05462"/>
    <w:rsid w:val="00F061FA"/>
    <w:rsid w:val="00F264C7"/>
    <w:rsid w:val="00F31896"/>
    <w:rsid w:val="00F32216"/>
    <w:rsid w:val="00F33514"/>
    <w:rsid w:val="00F505AA"/>
    <w:rsid w:val="00F70B09"/>
    <w:rsid w:val="00F906B1"/>
    <w:rsid w:val="00FA2041"/>
    <w:rsid w:val="00FC0351"/>
    <w:rsid w:val="00FD30C0"/>
    <w:rsid w:val="00FE6691"/>
    <w:rsid w:val="00FF3CC7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BDB2"/>
  <w15:chartTrackingRefBased/>
  <w15:docId w15:val="{377900A3-CADE-4A52-9F9C-33C02C02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-idfield-value">
    <w:name w:val="test-id__field-value"/>
    <w:basedOn w:val="DefaultParagraphFont"/>
    <w:rsid w:val="00D12A76"/>
  </w:style>
  <w:style w:type="character" w:customStyle="1" w:styleId="slds-assistive-text">
    <w:name w:val="slds-assistive-text"/>
    <w:basedOn w:val="DefaultParagraphFont"/>
    <w:rsid w:val="00D12A76"/>
  </w:style>
  <w:style w:type="paragraph" w:styleId="ListParagraph">
    <w:name w:val="List Paragraph"/>
    <w:basedOn w:val="Normal"/>
    <w:uiPriority w:val="34"/>
    <w:qFormat/>
    <w:rsid w:val="0091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Sharp</dc:creator>
  <cp:keywords/>
  <dc:description/>
  <cp:lastModifiedBy>Tim Sharp</cp:lastModifiedBy>
  <cp:revision>2</cp:revision>
  <dcterms:created xsi:type="dcterms:W3CDTF">2024-07-04T15:50:00Z</dcterms:created>
  <dcterms:modified xsi:type="dcterms:W3CDTF">2024-07-04T15:50:00Z</dcterms:modified>
</cp:coreProperties>
</file>